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F996C2" w14:textId="77777777" w:rsidR="00474615" w:rsidRPr="00196B8E" w:rsidRDefault="00F43CFD" w:rsidP="00156B59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lang w:eastAsia="ru-RU" w:bidi="ru-RU"/>
        </w:rPr>
      </w:pPr>
      <w:r w:rsidRPr="00196B8E">
        <w:rPr>
          <w:rFonts w:ascii="Times New Roman" w:eastAsia="Arial Unicode MS" w:hAnsi="Times New Roman" w:cs="Times New Roman"/>
          <w:b/>
          <w:bCs/>
          <w:lang w:eastAsia="ru-RU" w:bidi="ru-RU"/>
        </w:rPr>
        <w:t>Извещение о закупке</w:t>
      </w:r>
      <w:r w:rsidR="00474615" w:rsidRPr="00196B8E">
        <w:rPr>
          <w:rFonts w:ascii="Times New Roman" w:eastAsia="Arial Unicode MS" w:hAnsi="Times New Roman" w:cs="Times New Roman"/>
          <w:b/>
          <w:bCs/>
          <w:lang w:eastAsia="ru-RU" w:bidi="ru-RU"/>
        </w:rPr>
        <w:t xml:space="preserve"> </w:t>
      </w:r>
    </w:p>
    <w:p w14:paraId="0A195B8F" w14:textId="77777777" w:rsidR="002F2C78" w:rsidRPr="00196B8E" w:rsidRDefault="00474615" w:rsidP="00156B59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lang w:eastAsia="ru-RU" w:bidi="ru-RU"/>
        </w:rPr>
      </w:pPr>
      <w:r w:rsidRPr="00196B8E">
        <w:rPr>
          <w:rFonts w:ascii="Times New Roman" w:eastAsia="Arial Unicode MS" w:hAnsi="Times New Roman" w:cs="Times New Roman"/>
          <w:b/>
          <w:bCs/>
          <w:lang w:eastAsia="ru-RU" w:bidi="ru-RU"/>
        </w:rPr>
        <w:t>(запрос цен)</w:t>
      </w:r>
    </w:p>
    <w:p w14:paraId="09DA3094" w14:textId="77777777" w:rsidR="00C33346" w:rsidRPr="00196B8E" w:rsidRDefault="00C33346" w:rsidP="00196B8E">
      <w:pPr>
        <w:spacing w:after="0" w:line="240" w:lineRule="auto"/>
        <w:rPr>
          <w:rFonts w:ascii="Times New Roman" w:hAnsi="Times New Roman" w:cs="Times New Roman"/>
        </w:rPr>
      </w:pPr>
    </w:p>
    <w:p w14:paraId="12865704" w14:textId="064291AF" w:rsidR="00F43CFD" w:rsidRPr="00196B8E" w:rsidRDefault="00C33346" w:rsidP="00156B59">
      <w:pPr>
        <w:spacing w:after="0" w:line="240" w:lineRule="auto"/>
        <w:rPr>
          <w:rFonts w:ascii="Times New Roman" w:hAnsi="Times New Roman" w:cs="Times New Roman"/>
          <w:color w:val="000000"/>
        </w:rPr>
      </w:pPr>
      <w:r w:rsidRPr="00196B8E">
        <w:rPr>
          <w:rFonts w:ascii="Times New Roman" w:hAnsi="Times New Roman" w:cs="Times New Roman"/>
          <w:color w:val="000000"/>
        </w:rPr>
        <w:t xml:space="preserve">г. Южно-Сахалинск                                                                                                                  </w:t>
      </w:r>
      <w:r w:rsidR="003008A0" w:rsidRPr="00C84C45">
        <w:rPr>
          <w:rFonts w:ascii="Times New Roman" w:hAnsi="Times New Roman" w:cs="Times New Roman"/>
          <w:color w:val="000000"/>
        </w:rPr>
        <w:t>1</w:t>
      </w:r>
      <w:r w:rsidR="00C84C45" w:rsidRPr="00C84C45">
        <w:rPr>
          <w:rFonts w:ascii="Times New Roman" w:hAnsi="Times New Roman" w:cs="Times New Roman"/>
          <w:color w:val="000000"/>
        </w:rPr>
        <w:t>8</w:t>
      </w:r>
      <w:r w:rsidR="00951E13" w:rsidRPr="00C84C45">
        <w:rPr>
          <w:rFonts w:ascii="Times New Roman" w:hAnsi="Times New Roman" w:cs="Times New Roman"/>
          <w:color w:val="000000"/>
        </w:rPr>
        <w:t>.1</w:t>
      </w:r>
      <w:r w:rsidR="00284083" w:rsidRPr="00C84C45">
        <w:rPr>
          <w:rFonts w:ascii="Times New Roman" w:hAnsi="Times New Roman" w:cs="Times New Roman"/>
          <w:color w:val="000000"/>
        </w:rPr>
        <w:t>1</w:t>
      </w:r>
      <w:r w:rsidR="00951E13" w:rsidRPr="00C84C45">
        <w:rPr>
          <w:rFonts w:ascii="Times New Roman" w:hAnsi="Times New Roman" w:cs="Times New Roman"/>
          <w:color w:val="000000"/>
        </w:rPr>
        <w:t>.202</w:t>
      </w:r>
      <w:r w:rsidR="00E46086" w:rsidRPr="00C84C45">
        <w:rPr>
          <w:rFonts w:ascii="Times New Roman" w:hAnsi="Times New Roman" w:cs="Times New Roman"/>
          <w:color w:val="000000"/>
        </w:rPr>
        <w:t>4</w:t>
      </w:r>
      <w:r w:rsidR="00C84C45">
        <w:rPr>
          <w:rFonts w:ascii="Times New Roman" w:hAnsi="Times New Roman" w:cs="Times New Roman"/>
          <w:color w:val="000000"/>
        </w:rPr>
        <w:t xml:space="preserve"> г.</w:t>
      </w:r>
    </w:p>
    <w:p w14:paraId="46C4DF3D" w14:textId="77777777" w:rsidR="00C33346" w:rsidRPr="00196B8E" w:rsidRDefault="00C33346" w:rsidP="00156B59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64"/>
        <w:gridCol w:w="5381"/>
      </w:tblGrid>
      <w:tr w:rsidR="00AC1C32" w:rsidRPr="007C136A" w14:paraId="7D37508D" w14:textId="77777777" w:rsidTr="00196B8E">
        <w:trPr>
          <w:trHeight w:val="2132"/>
        </w:trPr>
        <w:tc>
          <w:tcPr>
            <w:tcW w:w="3964" w:type="dxa"/>
          </w:tcPr>
          <w:p w14:paraId="09B4F623" w14:textId="77777777" w:rsidR="00AC1C32" w:rsidRPr="00196B8E" w:rsidRDefault="00AC1C32" w:rsidP="00156B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</w:rPr>
            </w:pPr>
            <w:r w:rsidRPr="00196B8E">
              <w:rPr>
                <w:rFonts w:ascii="Times New Roman" w:eastAsia="Arial Unicode MS" w:hAnsi="Times New Roman" w:cs="Times New Roman"/>
                <w:bCs/>
                <w:i/>
                <w:iCs/>
                <w:color w:val="000000"/>
                <w:lang w:eastAsia="ru-RU" w:bidi="ru-RU"/>
              </w:rPr>
              <w:t>Наименование, место нахождения, почтовый адрес, адрес электронной почты, номер контактного телефона заказчика</w:t>
            </w:r>
          </w:p>
        </w:tc>
        <w:tc>
          <w:tcPr>
            <w:tcW w:w="5381" w:type="dxa"/>
            <w:vAlign w:val="center"/>
          </w:tcPr>
          <w:p w14:paraId="2333B1CF" w14:textId="16997C27" w:rsidR="00AC1C32" w:rsidRPr="00196B8E" w:rsidRDefault="00AC1C32" w:rsidP="00196B8E">
            <w:pPr>
              <w:pStyle w:val="aa"/>
              <w:jc w:val="both"/>
              <w:rPr>
                <w:rFonts w:ascii="Times New Roman" w:hAnsi="Times New Roman"/>
                <w:lang w:eastAsia="ru-RU"/>
              </w:rPr>
            </w:pPr>
            <w:r w:rsidRPr="00196B8E">
              <w:rPr>
                <w:rFonts w:ascii="Times New Roman" w:hAnsi="Times New Roman"/>
                <w:lang w:eastAsia="ru-RU"/>
              </w:rPr>
              <w:t>Микрокредитная компания «Сахалинский Фонд развития предпринимательства» (МКК «СФРП» (Фонд).</w:t>
            </w:r>
          </w:p>
          <w:p w14:paraId="11391DE1" w14:textId="0DD16B6A" w:rsidR="00AC1C32" w:rsidRPr="00196B8E" w:rsidRDefault="00AC1C32" w:rsidP="00196B8E">
            <w:pPr>
              <w:pStyle w:val="aa"/>
              <w:jc w:val="both"/>
              <w:rPr>
                <w:rFonts w:ascii="Times New Roman" w:hAnsi="Times New Roman"/>
                <w:lang w:eastAsia="ru-RU"/>
              </w:rPr>
            </w:pPr>
            <w:r w:rsidRPr="00196B8E">
              <w:rPr>
                <w:rFonts w:ascii="Times New Roman" w:hAnsi="Times New Roman"/>
                <w:lang w:eastAsia="ru-RU"/>
              </w:rPr>
              <w:t>ИНН: 6501287362</w:t>
            </w:r>
            <w:r w:rsidR="00196B8E" w:rsidRPr="00196B8E">
              <w:rPr>
                <w:rFonts w:ascii="Times New Roman" w:hAnsi="Times New Roman"/>
                <w:lang w:eastAsia="ru-RU"/>
              </w:rPr>
              <w:t>,</w:t>
            </w:r>
            <w:r w:rsidRPr="00196B8E">
              <w:rPr>
                <w:rFonts w:ascii="Times New Roman" w:hAnsi="Times New Roman"/>
                <w:lang w:eastAsia="ru-RU"/>
              </w:rPr>
              <w:t xml:space="preserve"> ОГРН: 1166500050881</w:t>
            </w:r>
          </w:p>
          <w:p w14:paraId="34B55564" w14:textId="361266F9" w:rsidR="00AC1C32" w:rsidRPr="00196B8E" w:rsidRDefault="00AC1C32" w:rsidP="00196B8E">
            <w:pPr>
              <w:pStyle w:val="aa"/>
              <w:jc w:val="both"/>
              <w:rPr>
                <w:rFonts w:ascii="Times New Roman" w:hAnsi="Times New Roman"/>
                <w:lang w:eastAsia="ru-RU"/>
              </w:rPr>
            </w:pPr>
            <w:r w:rsidRPr="00196B8E">
              <w:rPr>
                <w:rFonts w:ascii="Times New Roman" w:hAnsi="Times New Roman"/>
                <w:bCs/>
                <w:lang w:eastAsia="ru-RU"/>
              </w:rPr>
              <w:t xml:space="preserve">Адрес: </w:t>
            </w:r>
            <w:r w:rsidRPr="00196B8E">
              <w:rPr>
                <w:rFonts w:ascii="Times New Roman" w:hAnsi="Times New Roman"/>
                <w:lang w:eastAsia="ru-RU"/>
              </w:rPr>
              <w:t>693023, г. Южно-Сахалинск, ул. Емельянова А.О., д. 6.</w:t>
            </w:r>
          </w:p>
          <w:p w14:paraId="2B99B179" w14:textId="1145192F" w:rsidR="00AC1C32" w:rsidRPr="00416E10" w:rsidRDefault="00AC1C32" w:rsidP="00196B8E">
            <w:pPr>
              <w:pStyle w:val="aa"/>
              <w:jc w:val="both"/>
              <w:rPr>
                <w:rFonts w:ascii="Times New Roman" w:hAnsi="Times New Roman"/>
                <w:lang w:eastAsia="ru-RU"/>
              </w:rPr>
            </w:pPr>
            <w:r w:rsidRPr="00196B8E">
              <w:rPr>
                <w:rFonts w:ascii="Times New Roman" w:hAnsi="Times New Roman"/>
                <w:lang w:eastAsia="ru-RU"/>
              </w:rPr>
              <w:t>Тел</w:t>
            </w:r>
            <w:r w:rsidRPr="00416E10">
              <w:rPr>
                <w:rFonts w:ascii="Times New Roman" w:hAnsi="Times New Roman"/>
                <w:lang w:eastAsia="ru-RU"/>
              </w:rPr>
              <w:t>. 8</w:t>
            </w:r>
            <w:r w:rsidR="00196B8E" w:rsidRPr="00416E10">
              <w:rPr>
                <w:rFonts w:ascii="Times New Roman" w:hAnsi="Times New Roman"/>
                <w:lang w:eastAsia="ru-RU"/>
              </w:rPr>
              <w:t xml:space="preserve"> </w:t>
            </w:r>
            <w:r w:rsidRPr="00416E10">
              <w:rPr>
                <w:rFonts w:ascii="Times New Roman" w:hAnsi="Times New Roman"/>
                <w:lang w:eastAsia="ru-RU"/>
              </w:rPr>
              <w:t>(4242) 671-895, 8</w:t>
            </w:r>
            <w:r w:rsidR="00196B8E" w:rsidRPr="00416E10">
              <w:rPr>
                <w:rFonts w:ascii="Times New Roman" w:hAnsi="Times New Roman"/>
                <w:lang w:eastAsia="ru-RU"/>
              </w:rPr>
              <w:t xml:space="preserve"> </w:t>
            </w:r>
            <w:r w:rsidRPr="00416E10">
              <w:rPr>
                <w:rFonts w:ascii="Times New Roman" w:hAnsi="Times New Roman"/>
                <w:lang w:eastAsia="ru-RU"/>
              </w:rPr>
              <w:t>(4242) 671-896</w:t>
            </w:r>
          </w:p>
          <w:p w14:paraId="7D8F4AD9" w14:textId="114A6380" w:rsidR="00AC1C32" w:rsidRPr="00196B8E" w:rsidRDefault="00AC1C32" w:rsidP="00196B8E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196B8E">
              <w:rPr>
                <w:rFonts w:ascii="Times New Roman" w:hAnsi="Times New Roman" w:cs="Times New Roman"/>
                <w:lang w:val="en-US" w:eastAsia="ru-RU"/>
              </w:rPr>
              <w:t xml:space="preserve">E-mail: </w:t>
            </w:r>
            <w:hyperlink r:id="rId6" w:history="1">
              <w:r w:rsidR="00196B8E" w:rsidRPr="00196B8E">
                <w:rPr>
                  <w:rStyle w:val="a7"/>
                  <w:rFonts w:ascii="Times New Roman" w:hAnsi="Times New Roman" w:cs="Times New Roman"/>
                  <w:lang w:val="en-US"/>
                </w:rPr>
                <w:t>cpp65_fsrp@mail.ru</w:t>
              </w:r>
            </w:hyperlink>
          </w:p>
        </w:tc>
      </w:tr>
      <w:tr w:rsidR="00AC1C32" w:rsidRPr="00196B8E" w14:paraId="0FBA6372" w14:textId="77777777" w:rsidTr="00922B5F">
        <w:tc>
          <w:tcPr>
            <w:tcW w:w="3964" w:type="dxa"/>
          </w:tcPr>
          <w:p w14:paraId="4E1A3CD0" w14:textId="77777777" w:rsidR="00AC1C32" w:rsidRPr="00C84C45" w:rsidRDefault="00AC1C32" w:rsidP="00156B59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C84C45">
              <w:rPr>
                <w:rFonts w:ascii="Times New Roman" w:eastAsia="Arial Unicode MS" w:hAnsi="Times New Roman" w:cs="Times New Roman"/>
                <w:bCs/>
                <w:i/>
                <w:iCs/>
                <w:color w:val="000000"/>
                <w:lang w:eastAsia="ru-RU" w:bidi="ru-RU"/>
              </w:rPr>
              <w:t>Предмет закупки</w:t>
            </w:r>
          </w:p>
        </w:tc>
        <w:tc>
          <w:tcPr>
            <w:tcW w:w="5381" w:type="dxa"/>
          </w:tcPr>
          <w:p w14:paraId="0F41DE35" w14:textId="77777777" w:rsidR="00196B8E" w:rsidRDefault="005749C6" w:rsidP="00196B8E">
            <w:pPr>
              <w:pStyle w:val="a4"/>
              <w:ind w:left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96B8E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Оказание </w:t>
            </w:r>
            <w:r w:rsidR="00196B8E" w:rsidRPr="00196B8E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комплекса </w:t>
            </w:r>
            <w:r w:rsidRPr="00196B8E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услуг по организации и проведению </w:t>
            </w:r>
            <w:commentRangeStart w:id="0"/>
            <w:r w:rsidR="00196B8E" w:rsidRPr="00196B8E">
              <w:rPr>
                <w:rFonts w:ascii="Times New Roman" w:eastAsia="Times New Roman" w:hAnsi="Times New Roman" w:cs="Times New Roman"/>
                <w:sz w:val="22"/>
                <w:szCs w:val="22"/>
              </w:rPr>
              <w:t>онлайн б</w:t>
            </w:r>
            <w:r w:rsidRPr="00196B8E">
              <w:rPr>
                <w:rFonts w:ascii="Times New Roman" w:eastAsia="Times New Roman" w:hAnsi="Times New Roman" w:cs="Times New Roman"/>
                <w:sz w:val="22"/>
                <w:szCs w:val="22"/>
              </w:rPr>
              <w:t>изнес-форума «Мой бизнес. Новая реальность: как вести бизнес в 2025 году» в Сахалинской области</w:t>
            </w:r>
            <w:commentRangeEnd w:id="0"/>
            <w:r w:rsidR="00196B8E">
              <w:rPr>
                <w:rStyle w:val="ac"/>
                <w:rFonts w:asciiTheme="minorHAnsi" w:eastAsiaTheme="minorHAnsi" w:hAnsiTheme="minorHAnsi" w:cstheme="minorBidi"/>
                <w:color w:val="auto"/>
                <w:lang w:eastAsia="en-US" w:bidi="ar-SA"/>
              </w:rPr>
              <w:commentReference w:id="0"/>
            </w:r>
            <w:r w:rsidR="00AC1C32" w:rsidRPr="00196B8E">
              <w:rPr>
                <w:rFonts w:ascii="Times New Roman" w:eastAsia="Times New Roman" w:hAnsi="Times New Roman" w:cs="Times New Roman"/>
                <w:sz w:val="22"/>
                <w:szCs w:val="22"/>
              </w:rPr>
              <w:t>.</w:t>
            </w:r>
            <w:r w:rsidR="00196B8E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</w:p>
          <w:p w14:paraId="7A0793B4" w14:textId="04E0D109" w:rsidR="00AC1C32" w:rsidRPr="00196B8E" w:rsidRDefault="00AC1C32" w:rsidP="00196B8E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highlight w:val="green"/>
              </w:rPr>
            </w:pPr>
            <w:r w:rsidRPr="00196B8E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Более подробное описание объекта закупки представлено в </w:t>
            </w:r>
            <w:r w:rsidR="00196B8E">
              <w:rPr>
                <w:rFonts w:ascii="Times New Roman" w:eastAsia="Times New Roman" w:hAnsi="Times New Roman" w:cs="Times New Roman"/>
                <w:sz w:val="22"/>
                <w:szCs w:val="22"/>
              </w:rPr>
              <w:t>д</w:t>
            </w:r>
            <w:r w:rsidRPr="00196B8E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окументации о проведении запроса </w:t>
            </w:r>
            <w:r w:rsidR="00416E10">
              <w:rPr>
                <w:rFonts w:ascii="Times New Roman" w:eastAsia="Times New Roman" w:hAnsi="Times New Roman" w:cs="Times New Roman"/>
                <w:sz w:val="22"/>
                <w:szCs w:val="22"/>
              </w:rPr>
              <w:t>цен</w:t>
            </w:r>
            <w:r w:rsidRPr="00196B8E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на право заключения договора.</w:t>
            </w:r>
          </w:p>
        </w:tc>
      </w:tr>
      <w:tr w:rsidR="004D46A8" w:rsidRPr="00196B8E" w14:paraId="7E297F01" w14:textId="77777777" w:rsidTr="00922B5F">
        <w:trPr>
          <w:trHeight w:val="6400"/>
        </w:trPr>
        <w:tc>
          <w:tcPr>
            <w:tcW w:w="3964" w:type="dxa"/>
          </w:tcPr>
          <w:p w14:paraId="7C85B40C" w14:textId="77777777" w:rsidR="004D46A8" w:rsidRPr="00C84C45" w:rsidRDefault="004D46A8" w:rsidP="00156B59">
            <w:pPr>
              <w:jc w:val="both"/>
              <w:rPr>
                <w:rFonts w:ascii="Times New Roman" w:hAnsi="Times New Roman" w:cs="Times New Roman"/>
              </w:rPr>
            </w:pPr>
            <w:r w:rsidRPr="00C84C45">
              <w:rPr>
                <w:rFonts w:ascii="Times New Roman" w:hAnsi="Times New Roman" w:cs="Times New Roman"/>
                <w:bCs/>
                <w:i/>
                <w:iCs/>
                <w:lang w:eastAsia="ru-RU"/>
              </w:rPr>
              <w:t>Требования к содержанию и форме заявки на участие в закупке</w:t>
            </w:r>
          </w:p>
        </w:tc>
        <w:tc>
          <w:tcPr>
            <w:tcW w:w="5381" w:type="dxa"/>
          </w:tcPr>
          <w:p w14:paraId="7B23843A" w14:textId="61CD48ED" w:rsidR="008F08C2" w:rsidRPr="005353FD" w:rsidRDefault="008F08C2" w:rsidP="00196B8E">
            <w:pPr>
              <w:widowControl w:val="0"/>
              <w:tabs>
                <w:tab w:val="left" w:pos="1560"/>
              </w:tabs>
              <w:spacing w:before="8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Участник запроса цен может подать только одну ценовую </w:t>
            </w:r>
            <w:r w:rsidR="00196B8E"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з</w:t>
            </w: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аявку в отношении предмета запроса.</w:t>
            </w:r>
          </w:p>
          <w:p w14:paraId="1C94A101" w14:textId="3B1C8BE5" w:rsidR="008F08C2" w:rsidRPr="005353FD" w:rsidRDefault="008F08C2" w:rsidP="00196B8E">
            <w:pPr>
              <w:widowControl w:val="0"/>
              <w:tabs>
                <w:tab w:val="left" w:pos="1560"/>
              </w:tabs>
              <w:spacing w:before="8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Ценовая </w:t>
            </w:r>
            <w:r w:rsidR="00196B8E"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з</w:t>
            </w: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аявка подается в письменном виде.</w:t>
            </w:r>
          </w:p>
          <w:p w14:paraId="0CF167A0" w14:textId="29142F30" w:rsidR="008F08C2" w:rsidRPr="005353FD" w:rsidRDefault="008F08C2" w:rsidP="00196B8E">
            <w:pPr>
              <w:widowControl w:val="0"/>
              <w:tabs>
                <w:tab w:val="left" w:pos="1560"/>
              </w:tabs>
              <w:spacing w:before="8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bookmarkStart w:id="1" w:name="bookmark118"/>
            <w:bookmarkEnd w:id="1"/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Ценовая </w:t>
            </w:r>
            <w:r w:rsidR="00196B8E"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з</w:t>
            </w: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аявка должна содержать:</w:t>
            </w:r>
          </w:p>
          <w:p w14:paraId="24212ACF" w14:textId="42DBE32E" w:rsidR="008F08C2" w:rsidRPr="005353FD" w:rsidRDefault="00196B8E" w:rsidP="00196B8E">
            <w:pPr>
              <w:widowControl w:val="0"/>
              <w:tabs>
                <w:tab w:val="left" w:pos="408"/>
                <w:tab w:val="left" w:pos="1560"/>
              </w:tabs>
              <w:spacing w:before="8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-</w:t>
            </w: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ab/>
            </w:r>
            <w:r w:rsidR="008F08C2"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наименование, сведения об организационно-правовой форме, о месте нахождения, юридический и почтовый адрес (для юридического лица), фамилия, имя. отчество, паспортные данные сведения о месте жительства (для индивидуального предпринимателя), номер контактного телефона, адрес электронной почты;</w:t>
            </w:r>
          </w:p>
          <w:p w14:paraId="27741E31" w14:textId="0C10C889" w:rsidR="008F08C2" w:rsidRPr="005353FD" w:rsidRDefault="008F08C2" w:rsidP="00196B8E">
            <w:pPr>
              <w:widowControl w:val="0"/>
              <w:tabs>
                <w:tab w:val="left" w:pos="316"/>
                <w:tab w:val="left" w:pos="1276"/>
              </w:tabs>
              <w:spacing w:before="8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-</w:t>
            </w:r>
            <w:r w:rsidR="00196B8E"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ab/>
            </w: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сведения и документы, подтверждающие соответствие </w:t>
            </w:r>
            <w:r w:rsidR="00196B8E"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у</w:t>
            </w: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частника запроса цен требованиям, установленным в </w:t>
            </w:r>
            <w:r w:rsidR="00196B8E"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</w:t>
            </w: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звещении и </w:t>
            </w:r>
            <w:r w:rsidR="00196B8E"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д</w:t>
            </w: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окументации о запросе цен, если таковые требования установлены;</w:t>
            </w:r>
          </w:p>
          <w:p w14:paraId="2CB71338" w14:textId="7AE9F0A7" w:rsidR="008F08C2" w:rsidRPr="005353FD" w:rsidRDefault="008F08C2" w:rsidP="00196B8E">
            <w:pPr>
              <w:widowControl w:val="0"/>
              <w:tabs>
                <w:tab w:val="left" w:pos="316"/>
                <w:tab w:val="left" w:pos="1276"/>
              </w:tabs>
              <w:spacing w:before="8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-</w:t>
            </w:r>
            <w:r w:rsidR="00196B8E"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ab/>
            </w: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предложенная цена товаров (работ, услуг) Участником запроса цен, которая не превышает максимальную цену, установленную в </w:t>
            </w:r>
            <w:r w:rsidR="00196B8E"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</w:t>
            </w: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звещении и </w:t>
            </w:r>
            <w:r w:rsidR="00196B8E"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д</w:t>
            </w: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окументации о запросе цен.</w:t>
            </w:r>
          </w:p>
          <w:p w14:paraId="066927E2" w14:textId="7BC24268" w:rsidR="008F08C2" w:rsidRPr="005353FD" w:rsidRDefault="008F08C2" w:rsidP="00196B8E">
            <w:pPr>
              <w:pStyle w:val="a4"/>
              <w:tabs>
                <w:tab w:val="left" w:pos="269"/>
                <w:tab w:val="left" w:pos="1039"/>
                <w:tab w:val="left" w:pos="1276"/>
              </w:tabs>
              <w:spacing w:before="80"/>
              <w:ind w:left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bookmarkStart w:id="2" w:name="bookmark119"/>
            <w:bookmarkStart w:id="3" w:name="bookmark120"/>
            <w:bookmarkStart w:id="4" w:name="bookmark121"/>
            <w:bookmarkStart w:id="5" w:name="bookmark122"/>
            <w:bookmarkEnd w:id="2"/>
            <w:bookmarkEnd w:id="3"/>
            <w:bookmarkEnd w:id="4"/>
            <w:bookmarkEnd w:id="5"/>
            <w:r w:rsidRPr="005353FD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  <w:bookmarkStart w:id="6" w:name="_GoBack"/>
            <w:bookmarkEnd w:id="6"/>
            <w:r w:rsidR="00196B8E" w:rsidRPr="005353FD">
              <w:rPr>
                <w:rFonts w:ascii="Times New Roman" w:eastAsia="Times New Roman" w:hAnsi="Times New Roman" w:cs="Times New Roman"/>
              </w:rPr>
              <w:tab/>
            </w:r>
            <w:r w:rsidRPr="005353F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согласие </w:t>
            </w:r>
            <w:r w:rsidR="00196B8E" w:rsidRPr="005353FD">
              <w:rPr>
                <w:rFonts w:ascii="Times New Roman" w:eastAsia="Times New Roman" w:hAnsi="Times New Roman" w:cs="Times New Roman"/>
                <w:sz w:val="22"/>
                <w:szCs w:val="22"/>
              </w:rPr>
              <w:t>у</w:t>
            </w:r>
            <w:r w:rsidRPr="005353F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частника заключить договор на тех условиях, которые указаны в </w:t>
            </w:r>
            <w:r w:rsidR="00196B8E" w:rsidRPr="005353FD">
              <w:rPr>
                <w:rFonts w:ascii="Times New Roman" w:eastAsia="Times New Roman" w:hAnsi="Times New Roman" w:cs="Times New Roman"/>
                <w:sz w:val="22"/>
                <w:szCs w:val="22"/>
              </w:rPr>
              <w:t>и</w:t>
            </w:r>
            <w:r w:rsidRPr="005353F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звещении и </w:t>
            </w:r>
            <w:r w:rsidR="00196B8E" w:rsidRPr="005353FD">
              <w:rPr>
                <w:rFonts w:ascii="Times New Roman" w:eastAsia="Times New Roman" w:hAnsi="Times New Roman" w:cs="Times New Roman"/>
                <w:sz w:val="22"/>
                <w:szCs w:val="22"/>
              </w:rPr>
              <w:t>д</w:t>
            </w:r>
            <w:r w:rsidRPr="005353FD">
              <w:rPr>
                <w:rFonts w:ascii="Times New Roman" w:eastAsia="Times New Roman" w:hAnsi="Times New Roman" w:cs="Times New Roman"/>
                <w:sz w:val="22"/>
                <w:szCs w:val="22"/>
              </w:rPr>
              <w:t>окументации о запросе цен</w:t>
            </w:r>
            <w:bookmarkStart w:id="7" w:name="bookmark123"/>
            <w:bookmarkEnd w:id="7"/>
            <w:r w:rsidRPr="005353FD">
              <w:rPr>
                <w:rFonts w:ascii="Times New Roman" w:eastAsia="Times New Roman" w:hAnsi="Times New Roman" w:cs="Times New Roman"/>
                <w:sz w:val="22"/>
                <w:szCs w:val="22"/>
              </w:rPr>
              <w:t>.</w:t>
            </w:r>
          </w:p>
          <w:p w14:paraId="0B2BC918" w14:textId="6AB831AC" w:rsidR="008F08C2" w:rsidRPr="005353FD" w:rsidRDefault="008F08C2" w:rsidP="00196B8E">
            <w:pPr>
              <w:spacing w:before="8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В случае поступления двух и более ценовых </w:t>
            </w:r>
            <w:r w:rsidR="00196B8E"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з</w:t>
            </w: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аявок от одного </w:t>
            </w:r>
            <w:r w:rsidR="00196B8E"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у</w:t>
            </w: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частника запроса цен, такие </w:t>
            </w:r>
            <w:r w:rsidR="00196B8E"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з</w:t>
            </w: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аявки не рассматриваются, о чем делается соответствующая запись в протоколе рассмотрения заявок на участие в запросе цен. Возврат таких </w:t>
            </w:r>
            <w:r w:rsidR="00196B8E"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з</w:t>
            </w: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аявок не производится.</w:t>
            </w:r>
          </w:p>
          <w:p w14:paraId="51567DEB" w14:textId="170B099D" w:rsidR="004D46A8" w:rsidRPr="005353FD" w:rsidRDefault="008F08C2" w:rsidP="00196B8E">
            <w:pPr>
              <w:spacing w:before="80"/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Ценовые </w:t>
            </w:r>
            <w:r w:rsidR="00196B8E"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з</w:t>
            </w: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аявки, поступившие после окончания срока подачи </w:t>
            </w:r>
            <w:r w:rsidR="00196B8E"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з</w:t>
            </w: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аявок, не рассматриваются, о чем делается соответствующая запись в протоколе рассмотрения ценовых </w:t>
            </w:r>
            <w:r w:rsidR="00196B8E"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з</w:t>
            </w: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аявок. Возврат таких </w:t>
            </w:r>
            <w:r w:rsidR="00196B8E"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з</w:t>
            </w: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аявок не производится.</w:t>
            </w:r>
          </w:p>
        </w:tc>
      </w:tr>
      <w:tr w:rsidR="004D46A8" w:rsidRPr="005353FD" w14:paraId="4A129B5F" w14:textId="77777777" w:rsidTr="00922B5F">
        <w:tc>
          <w:tcPr>
            <w:tcW w:w="3964" w:type="dxa"/>
          </w:tcPr>
          <w:p w14:paraId="18FA3304" w14:textId="77777777" w:rsidR="004D46A8" w:rsidRPr="005353FD" w:rsidRDefault="004D46A8" w:rsidP="00156B59">
            <w:pPr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hAnsi="Times New Roman" w:cs="Times New Roman"/>
                <w:bCs/>
                <w:i/>
                <w:iCs/>
                <w:lang w:eastAsia="ru-RU"/>
              </w:rPr>
              <w:t xml:space="preserve">Требования к описанию участниками закупки поставляемого товара, который является предметом </w:t>
            </w:r>
            <w:r w:rsidRPr="005353FD">
              <w:rPr>
                <w:rFonts w:ascii="Times New Roman" w:hAnsi="Times New Roman" w:cs="Times New Roman"/>
                <w:bCs/>
                <w:i/>
                <w:iCs/>
                <w:lang w:eastAsia="ru-RU"/>
              </w:rPr>
              <w:lastRenderedPageBreak/>
              <w:t>конкурентной закупки, его функциональных характеристик (потребительских свойств), его количественных и качественных характеристик, требования к описанию участниками такой закупки выполняемой работы, оказываемой услуги, которые являются предметом конкурентной закупки, их количественных и качественных характеристик</w:t>
            </w:r>
          </w:p>
        </w:tc>
        <w:tc>
          <w:tcPr>
            <w:tcW w:w="5381" w:type="dxa"/>
          </w:tcPr>
          <w:p w14:paraId="5183D86C" w14:textId="63ADA92C" w:rsidR="004D46A8" w:rsidRPr="005353FD" w:rsidRDefault="008F08C2" w:rsidP="005353FD">
            <w:pPr>
              <w:spacing w:before="80"/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hAnsi="Times New Roman" w:cs="Times New Roman"/>
              </w:rPr>
              <w:lastRenderedPageBreak/>
              <w:t xml:space="preserve">Описание предмета конкурентной закупки, производится участниками закупки в соответствии </w:t>
            </w:r>
            <w:r w:rsidRPr="005353FD">
              <w:rPr>
                <w:rFonts w:ascii="Times New Roman" w:hAnsi="Times New Roman" w:cs="Times New Roman"/>
              </w:rPr>
              <w:lastRenderedPageBreak/>
              <w:t xml:space="preserve">требованиям, указанным </w:t>
            </w: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в </w:t>
            </w:r>
            <w:r w:rsidR="005353FD"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</w:t>
            </w: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звещении и </w:t>
            </w:r>
            <w:r w:rsidR="005353FD"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д</w:t>
            </w: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окументации о запросе цен</w:t>
            </w:r>
            <w:r w:rsidRPr="005353FD">
              <w:rPr>
                <w:rFonts w:ascii="Times New Roman" w:hAnsi="Times New Roman" w:cs="Times New Roman"/>
              </w:rPr>
              <w:t>, с указанием предлагаемой участником цены.</w:t>
            </w:r>
          </w:p>
        </w:tc>
      </w:tr>
      <w:tr w:rsidR="004D46A8" w:rsidRPr="005353FD" w14:paraId="09AB9025" w14:textId="77777777" w:rsidTr="005353FD">
        <w:trPr>
          <w:trHeight w:val="2437"/>
        </w:trPr>
        <w:tc>
          <w:tcPr>
            <w:tcW w:w="3964" w:type="dxa"/>
          </w:tcPr>
          <w:p w14:paraId="46DF7A2E" w14:textId="77777777" w:rsidR="004D46A8" w:rsidRPr="005353FD" w:rsidRDefault="004D46A8" w:rsidP="00156B59">
            <w:pPr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hAnsi="Times New Roman" w:cs="Times New Roman"/>
                <w:bCs/>
                <w:i/>
                <w:iCs/>
                <w:lang w:eastAsia="ru-RU"/>
              </w:rPr>
              <w:lastRenderedPageBreak/>
              <w:t>Место, условия и сроки (периоды) поставки товара, выполнения работы, оказания услуги</w:t>
            </w:r>
          </w:p>
        </w:tc>
        <w:tc>
          <w:tcPr>
            <w:tcW w:w="5381" w:type="dxa"/>
          </w:tcPr>
          <w:p w14:paraId="6C0A3D0B" w14:textId="6EC19975" w:rsidR="008F08C2" w:rsidRPr="005353FD" w:rsidRDefault="008F08C2" w:rsidP="00196B8E">
            <w:pPr>
              <w:spacing w:before="80"/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hAnsi="Times New Roman" w:cs="Times New Roman"/>
              </w:rPr>
              <w:t xml:space="preserve">Место </w:t>
            </w:r>
            <w:r w:rsidR="00073EC2" w:rsidRPr="005353FD">
              <w:rPr>
                <w:rFonts w:ascii="Times New Roman" w:hAnsi="Times New Roman" w:cs="Times New Roman"/>
              </w:rPr>
              <w:t>проведения</w:t>
            </w:r>
            <w:r w:rsidRPr="005353FD">
              <w:rPr>
                <w:rFonts w:ascii="Times New Roman" w:hAnsi="Times New Roman" w:cs="Times New Roman"/>
              </w:rPr>
              <w:t xml:space="preserve">: г. </w:t>
            </w:r>
            <w:r w:rsidRPr="005353FD">
              <w:rPr>
                <w:rFonts w:ascii="Times New Roman" w:hAnsi="Times New Roman" w:cs="Times New Roman"/>
                <w:color w:val="000000"/>
              </w:rPr>
              <w:t>Южно-Сахалинск</w:t>
            </w:r>
            <w:r w:rsidR="00073EC2" w:rsidRPr="005353FD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5FD4C3BC" w14:textId="5C025516" w:rsidR="008F08C2" w:rsidRPr="005353FD" w:rsidRDefault="00073EC2" w:rsidP="00196B8E">
            <w:pPr>
              <w:spacing w:before="80"/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hAnsi="Times New Roman" w:cs="Times New Roman"/>
              </w:rPr>
              <w:t>Дата проведения:</w:t>
            </w:r>
            <w:r w:rsidR="008F08C2" w:rsidRPr="005353FD">
              <w:rPr>
                <w:rFonts w:ascii="Times New Roman" w:hAnsi="Times New Roman" w:cs="Times New Roman"/>
              </w:rPr>
              <w:t xml:space="preserve"> </w:t>
            </w:r>
            <w:r w:rsidRPr="007C136A">
              <w:rPr>
                <w:rFonts w:ascii="Times New Roman" w:hAnsi="Times New Roman" w:cs="Times New Roman"/>
              </w:rPr>
              <w:t>11</w:t>
            </w:r>
            <w:r w:rsidR="008F08C2" w:rsidRPr="007C136A">
              <w:rPr>
                <w:rFonts w:ascii="Times New Roman" w:hAnsi="Times New Roman" w:cs="Times New Roman"/>
              </w:rPr>
              <w:t>.12.202</w:t>
            </w:r>
            <w:r w:rsidR="00E46086" w:rsidRPr="007C136A">
              <w:rPr>
                <w:rFonts w:ascii="Times New Roman" w:hAnsi="Times New Roman" w:cs="Times New Roman"/>
              </w:rPr>
              <w:t>4</w:t>
            </w:r>
            <w:r w:rsidR="00416E10">
              <w:rPr>
                <w:rFonts w:ascii="Times New Roman" w:hAnsi="Times New Roman" w:cs="Times New Roman"/>
              </w:rPr>
              <w:t xml:space="preserve"> г.</w:t>
            </w:r>
          </w:p>
          <w:p w14:paraId="0065DD24" w14:textId="0705AA4C" w:rsidR="008F08C2" w:rsidRPr="005353FD" w:rsidRDefault="008F08C2" w:rsidP="00196B8E">
            <w:pPr>
              <w:spacing w:before="80"/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eastAsia="Times New Roman" w:hAnsi="Times New Roman" w:cs="Times New Roman"/>
              </w:rPr>
              <w:t xml:space="preserve">Более подробное описание объекта закупки представлено в </w:t>
            </w:r>
            <w:r w:rsidR="005353FD">
              <w:rPr>
                <w:rFonts w:ascii="Times New Roman" w:eastAsia="Times New Roman" w:hAnsi="Times New Roman" w:cs="Times New Roman"/>
              </w:rPr>
              <w:t>д</w:t>
            </w:r>
            <w:r w:rsidRPr="005353FD">
              <w:rPr>
                <w:rFonts w:ascii="Times New Roman" w:eastAsia="Times New Roman" w:hAnsi="Times New Roman" w:cs="Times New Roman"/>
              </w:rPr>
              <w:t>окументации о проведении запроса цен на право заключения договора.</w:t>
            </w:r>
          </w:p>
          <w:p w14:paraId="065F1B6B" w14:textId="2D5CB351" w:rsidR="004D46A8" w:rsidRPr="005353FD" w:rsidRDefault="008F08C2" w:rsidP="005353FD">
            <w:pPr>
              <w:widowControl w:val="0"/>
              <w:spacing w:before="8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353FD">
              <w:rPr>
                <w:rFonts w:ascii="Times New Roman" w:eastAsia="Times New Roman" w:hAnsi="Times New Roman" w:cs="Times New Roman"/>
                <w:lang w:eastAsia="ru-RU"/>
              </w:rPr>
              <w:t xml:space="preserve">Условия </w:t>
            </w:r>
            <w:r w:rsidRPr="005353FD">
              <w:rPr>
                <w:rFonts w:ascii="Times New Roman" w:hAnsi="Times New Roman" w:cs="Times New Roman"/>
              </w:rPr>
              <w:t xml:space="preserve">оказания услуг указаны в </w:t>
            </w:r>
            <w:r w:rsidR="005353FD">
              <w:rPr>
                <w:rFonts w:ascii="Times New Roman" w:hAnsi="Times New Roman" w:cs="Times New Roman"/>
              </w:rPr>
              <w:t>т</w:t>
            </w:r>
            <w:r w:rsidRPr="005353FD">
              <w:rPr>
                <w:rFonts w:ascii="Times New Roman" w:hAnsi="Times New Roman" w:cs="Times New Roman"/>
              </w:rPr>
              <w:t xml:space="preserve">ехническом задании, </w:t>
            </w: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указанным </w:t>
            </w:r>
            <w:r w:rsidRPr="005353FD">
              <w:rPr>
                <w:rFonts w:ascii="Times New Roman" w:hAnsi="Times New Roman" w:cs="Times New Roman"/>
              </w:rPr>
              <w:t xml:space="preserve">в </w:t>
            </w:r>
            <w:r w:rsidR="005353FD">
              <w:rPr>
                <w:rFonts w:ascii="Times New Roman" w:hAnsi="Times New Roman" w:cs="Times New Roman"/>
              </w:rPr>
              <w:t>д</w:t>
            </w:r>
            <w:r w:rsidRPr="005353FD">
              <w:rPr>
                <w:rFonts w:ascii="Times New Roman" w:hAnsi="Times New Roman" w:cs="Times New Roman"/>
              </w:rPr>
              <w:t>окументации о проведении запроса цен на право заключения договора</w:t>
            </w: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.</w:t>
            </w:r>
          </w:p>
        </w:tc>
      </w:tr>
      <w:tr w:rsidR="004D46A8" w:rsidRPr="005353FD" w14:paraId="34900C6A" w14:textId="77777777" w:rsidTr="005353FD">
        <w:trPr>
          <w:trHeight w:val="3478"/>
        </w:trPr>
        <w:tc>
          <w:tcPr>
            <w:tcW w:w="3964" w:type="dxa"/>
          </w:tcPr>
          <w:p w14:paraId="15C59EBB" w14:textId="77777777" w:rsidR="004D46A8" w:rsidRPr="005353FD" w:rsidRDefault="004D46A8" w:rsidP="00156B59">
            <w:pPr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hAnsi="Times New Roman" w:cs="Times New Roman"/>
                <w:bCs/>
                <w:i/>
                <w:iCs/>
                <w:lang w:eastAsia="ru-RU"/>
              </w:rPr>
              <w:t>Форма, сроки и порядок оплаты товара, работы, услуги</w:t>
            </w:r>
          </w:p>
        </w:tc>
        <w:tc>
          <w:tcPr>
            <w:tcW w:w="5381" w:type="dxa"/>
            <w:vAlign w:val="center"/>
          </w:tcPr>
          <w:p w14:paraId="4EB45DB8" w14:textId="77777777" w:rsidR="004D46A8" w:rsidRPr="005353FD" w:rsidRDefault="004D46A8" w:rsidP="00196B8E">
            <w:pPr>
              <w:spacing w:before="80"/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hAnsi="Times New Roman" w:cs="Times New Roman"/>
              </w:rPr>
              <w:t>Оплата производится в рублях РФ, в следующем порядке и сроки:</w:t>
            </w:r>
          </w:p>
          <w:p w14:paraId="5E0D0275" w14:textId="0DCD2B35" w:rsidR="004C471C" w:rsidRPr="005353FD" w:rsidRDefault="004C471C" w:rsidP="00196B8E">
            <w:pPr>
              <w:spacing w:before="80"/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hAnsi="Times New Roman" w:cs="Times New Roman"/>
              </w:rPr>
              <w:t xml:space="preserve">Заказчик в течение 10 (десяти) банковских дней с момента подписания </w:t>
            </w:r>
            <w:r w:rsidR="005353FD" w:rsidRPr="005353FD">
              <w:rPr>
                <w:rFonts w:ascii="Times New Roman" w:hAnsi="Times New Roman" w:cs="Times New Roman"/>
              </w:rPr>
              <w:t>д</w:t>
            </w:r>
            <w:r w:rsidRPr="005353FD">
              <w:rPr>
                <w:rFonts w:ascii="Times New Roman" w:hAnsi="Times New Roman" w:cs="Times New Roman"/>
              </w:rPr>
              <w:t xml:space="preserve">оговора на основании счета Исполнителя осуществляет оплату аванса в размере </w:t>
            </w:r>
            <w:r w:rsidR="00073EC2" w:rsidRPr="005353FD">
              <w:rPr>
                <w:rFonts w:ascii="Times New Roman" w:hAnsi="Times New Roman" w:cs="Times New Roman"/>
              </w:rPr>
              <w:t>3</w:t>
            </w:r>
            <w:r w:rsidRPr="005353FD">
              <w:rPr>
                <w:rFonts w:ascii="Times New Roman" w:hAnsi="Times New Roman" w:cs="Times New Roman"/>
              </w:rPr>
              <w:t>0 (</w:t>
            </w:r>
            <w:r w:rsidR="005353FD" w:rsidRPr="005353FD">
              <w:rPr>
                <w:rFonts w:ascii="Times New Roman" w:hAnsi="Times New Roman" w:cs="Times New Roman"/>
              </w:rPr>
              <w:t>Т</w:t>
            </w:r>
            <w:r w:rsidR="00073EC2" w:rsidRPr="005353FD">
              <w:rPr>
                <w:rFonts w:ascii="Times New Roman" w:hAnsi="Times New Roman" w:cs="Times New Roman"/>
              </w:rPr>
              <w:t>ридцать</w:t>
            </w:r>
            <w:r w:rsidRPr="005353FD">
              <w:rPr>
                <w:rFonts w:ascii="Times New Roman" w:hAnsi="Times New Roman" w:cs="Times New Roman"/>
              </w:rPr>
              <w:t xml:space="preserve">) процентов от стоимости </w:t>
            </w:r>
            <w:r w:rsidR="005353FD" w:rsidRPr="005353FD">
              <w:rPr>
                <w:rFonts w:ascii="Times New Roman" w:hAnsi="Times New Roman" w:cs="Times New Roman"/>
              </w:rPr>
              <w:t>д</w:t>
            </w:r>
            <w:r w:rsidRPr="005353FD">
              <w:rPr>
                <w:rFonts w:ascii="Times New Roman" w:hAnsi="Times New Roman" w:cs="Times New Roman"/>
              </w:rPr>
              <w:t>оговора.</w:t>
            </w:r>
          </w:p>
          <w:p w14:paraId="2247B8FA" w14:textId="12FF4AC7" w:rsidR="004D46A8" w:rsidRPr="005353FD" w:rsidRDefault="004C471C" w:rsidP="005353FD">
            <w:pPr>
              <w:spacing w:before="80"/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hAnsi="Times New Roman" w:cs="Times New Roman"/>
              </w:rPr>
              <w:t xml:space="preserve">Окончательный расчет за оказанные услуги </w:t>
            </w:r>
            <w:r w:rsidR="005353FD" w:rsidRPr="005353FD">
              <w:rPr>
                <w:rFonts w:ascii="Times New Roman" w:hAnsi="Times New Roman" w:cs="Times New Roman"/>
              </w:rPr>
              <w:t xml:space="preserve">в размере </w:t>
            </w:r>
            <w:r w:rsidR="00073EC2" w:rsidRPr="005353FD">
              <w:rPr>
                <w:rFonts w:ascii="Times New Roman" w:hAnsi="Times New Roman" w:cs="Times New Roman"/>
              </w:rPr>
              <w:t>7</w:t>
            </w:r>
            <w:r w:rsidRPr="005353FD">
              <w:rPr>
                <w:rFonts w:ascii="Times New Roman" w:hAnsi="Times New Roman" w:cs="Times New Roman"/>
              </w:rPr>
              <w:t>0</w:t>
            </w:r>
            <w:r w:rsidR="007D70DF" w:rsidRPr="005353FD">
              <w:rPr>
                <w:rFonts w:ascii="Times New Roman" w:hAnsi="Times New Roman" w:cs="Times New Roman"/>
              </w:rPr>
              <w:t xml:space="preserve"> </w:t>
            </w:r>
            <w:r w:rsidRPr="005353FD">
              <w:rPr>
                <w:rFonts w:ascii="Times New Roman" w:hAnsi="Times New Roman" w:cs="Times New Roman"/>
              </w:rPr>
              <w:t>(</w:t>
            </w:r>
            <w:r w:rsidR="005353FD" w:rsidRPr="005353FD">
              <w:rPr>
                <w:rFonts w:ascii="Times New Roman" w:hAnsi="Times New Roman" w:cs="Times New Roman"/>
              </w:rPr>
              <w:t>Семьдесят</w:t>
            </w:r>
            <w:r w:rsidRPr="005353FD">
              <w:rPr>
                <w:rFonts w:ascii="Times New Roman" w:hAnsi="Times New Roman" w:cs="Times New Roman"/>
              </w:rPr>
              <w:t xml:space="preserve">) процентов от </w:t>
            </w:r>
            <w:r w:rsidR="005353FD" w:rsidRPr="005353FD">
              <w:rPr>
                <w:rFonts w:ascii="Times New Roman" w:hAnsi="Times New Roman" w:cs="Times New Roman"/>
              </w:rPr>
              <w:t>цены д</w:t>
            </w:r>
            <w:r w:rsidRPr="005353FD">
              <w:rPr>
                <w:rFonts w:ascii="Times New Roman" w:hAnsi="Times New Roman" w:cs="Times New Roman"/>
              </w:rPr>
              <w:t>оговора производится Заказчиком не позднее 10 (десяти) банковских дней с даты предъявления Исполнителем счета, выставленного на основании подписанного Сторонами акта приема-передачи без замечаний.</w:t>
            </w:r>
          </w:p>
        </w:tc>
      </w:tr>
      <w:tr w:rsidR="004D46A8" w:rsidRPr="005353FD" w14:paraId="09245590" w14:textId="77777777" w:rsidTr="00922B5F">
        <w:tc>
          <w:tcPr>
            <w:tcW w:w="3964" w:type="dxa"/>
          </w:tcPr>
          <w:p w14:paraId="1538FDD3" w14:textId="77777777" w:rsidR="004D46A8" w:rsidRPr="005353FD" w:rsidRDefault="004D46A8" w:rsidP="00156B59">
            <w:pPr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hAnsi="Times New Roman" w:cs="Times New Roman"/>
                <w:bCs/>
                <w:i/>
                <w:iCs/>
                <w:lang w:eastAsia="ru-RU"/>
              </w:rPr>
              <w:t>Сведения о начальной (максимальной) цене договора (цена лота), либо формула цены, устанавливающая правила расчета сумм, подлежащих уплате заказчиком поставщику (исполнителю, подрядчику) в ходе исполнения договора, и максимальное значение цены договора, либо цена единицы товара, работы, услуги и максимальное значение цены договора</w:t>
            </w:r>
          </w:p>
        </w:tc>
        <w:tc>
          <w:tcPr>
            <w:tcW w:w="5381" w:type="dxa"/>
          </w:tcPr>
          <w:p w14:paraId="466E4DC9" w14:textId="77777777" w:rsidR="004D46A8" w:rsidRPr="005353FD" w:rsidRDefault="004D46A8" w:rsidP="00196B8E">
            <w:pPr>
              <w:spacing w:before="80"/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hAnsi="Times New Roman" w:cs="Times New Roman"/>
              </w:rPr>
              <w:t>Начальная (максимальная) цена договора:</w:t>
            </w:r>
          </w:p>
          <w:p w14:paraId="10AAF276" w14:textId="5306A6E5" w:rsidR="004D46A8" w:rsidRPr="005353FD" w:rsidRDefault="00416E10" w:rsidP="005353FD">
            <w:pPr>
              <w:spacing w:before="80"/>
              <w:jc w:val="both"/>
              <w:rPr>
                <w:rFonts w:ascii="Times New Roman" w:hAnsi="Times New Roman" w:cs="Times New Roman"/>
              </w:rPr>
            </w:pPr>
            <w:r w:rsidRPr="00030349">
              <w:rPr>
                <w:rFonts w:ascii="Times New Roman" w:hAnsi="Times New Roman" w:cs="Times New Roman"/>
              </w:rPr>
              <w:t>1 000 000 (один миллион)</w:t>
            </w:r>
            <w:r w:rsidR="004D46A8" w:rsidRPr="00030349">
              <w:rPr>
                <w:rFonts w:ascii="Times New Roman" w:hAnsi="Times New Roman" w:cs="Times New Roman"/>
              </w:rPr>
              <w:t xml:space="preserve"> рублей.</w:t>
            </w:r>
            <w:r w:rsidR="004D46A8" w:rsidRPr="005353FD">
              <w:rPr>
                <w:rFonts w:ascii="Times New Roman" w:hAnsi="Times New Roman" w:cs="Times New Roman"/>
              </w:rPr>
              <w:t xml:space="preserve"> </w:t>
            </w:r>
            <w:r w:rsidR="00D672B8" w:rsidRPr="005353FD">
              <w:rPr>
                <w:rFonts w:ascii="Times New Roman" w:eastAsia="Times New Roman" w:hAnsi="Times New Roman" w:cs="Times New Roman"/>
                <w:lang w:eastAsia="ru-RU"/>
              </w:rPr>
              <w:t xml:space="preserve">Цена </w:t>
            </w:r>
            <w:r w:rsidR="005353FD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  <w:r w:rsidR="00D672B8" w:rsidRPr="005353FD">
              <w:rPr>
                <w:rFonts w:ascii="Times New Roman" w:eastAsia="Times New Roman" w:hAnsi="Times New Roman" w:cs="Times New Roman"/>
                <w:lang w:eastAsia="ru-RU"/>
              </w:rPr>
              <w:t xml:space="preserve">оговора включает в себя </w:t>
            </w:r>
            <w:r w:rsidR="00D672B8" w:rsidRPr="005353FD">
              <w:rPr>
                <w:rFonts w:ascii="Times New Roman" w:eastAsia="Calibri" w:hAnsi="Times New Roman" w:cs="Times New Roman"/>
                <w:color w:val="000000"/>
              </w:rPr>
              <w:t xml:space="preserve">все расходы Исполнителя, необходимые для осуществления им своих обязательств по </w:t>
            </w:r>
            <w:r w:rsidR="005353FD">
              <w:rPr>
                <w:rFonts w:ascii="Times New Roman" w:eastAsia="Calibri" w:hAnsi="Times New Roman" w:cs="Times New Roman"/>
                <w:color w:val="000000"/>
              </w:rPr>
              <w:t>д</w:t>
            </w:r>
            <w:r w:rsidR="00D672B8" w:rsidRPr="005353FD">
              <w:rPr>
                <w:rFonts w:ascii="Times New Roman" w:eastAsia="Calibri" w:hAnsi="Times New Roman" w:cs="Times New Roman"/>
                <w:color w:val="000000"/>
              </w:rPr>
              <w:t>оговору в полном объеме и надлежащего качества</w:t>
            </w:r>
            <w:r w:rsidR="00073EC2" w:rsidRPr="005353FD"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</w:tc>
      </w:tr>
      <w:tr w:rsidR="004D46A8" w:rsidRPr="005353FD" w14:paraId="28C076AB" w14:textId="77777777" w:rsidTr="00922B5F">
        <w:tc>
          <w:tcPr>
            <w:tcW w:w="3964" w:type="dxa"/>
          </w:tcPr>
          <w:p w14:paraId="51F32DBC" w14:textId="77777777" w:rsidR="004D46A8" w:rsidRPr="005353FD" w:rsidRDefault="004D46A8" w:rsidP="00156B59">
            <w:pPr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hAnsi="Times New Roman" w:cs="Times New Roman"/>
                <w:bCs/>
                <w:i/>
                <w:iCs/>
                <w:lang w:eastAsia="ru-RU"/>
              </w:rPr>
              <w:t>Место, дата, время начала, дата, время окончания срока подачи заявок на участие в закупке (этапах закупки)</w:t>
            </w:r>
          </w:p>
        </w:tc>
        <w:tc>
          <w:tcPr>
            <w:tcW w:w="5381" w:type="dxa"/>
          </w:tcPr>
          <w:p w14:paraId="792E5684" w14:textId="1C489EF5" w:rsidR="004D46A8" w:rsidRPr="005353FD" w:rsidRDefault="004D46A8" w:rsidP="00196B8E">
            <w:pPr>
              <w:spacing w:before="8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353FD">
              <w:rPr>
                <w:rFonts w:ascii="Times New Roman" w:hAnsi="Times New Roman" w:cs="Times New Roman"/>
              </w:rPr>
              <w:t xml:space="preserve">Место подачи заявок в письменной форме: </w:t>
            </w:r>
            <w:proofErr w:type="gramStart"/>
            <w:r w:rsidRPr="005353FD">
              <w:rPr>
                <w:rFonts w:ascii="Times New Roman" w:eastAsia="Times New Roman" w:hAnsi="Times New Roman" w:cs="Times New Roman"/>
                <w:lang w:eastAsia="ru-RU"/>
              </w:rPr>
              <w:t>693023,</w:t>
            </w:r>
            <w:r w:rsidR="005353FD" w:rsidRPr="005353FD">
              <w:rPr>
                <w:rFonts w:ascii="Times New Roman" w:eastAsia="Times New Roman" w:hAnsi="Times New Roman" w:cs="Times New Roman"/>
                <w:lang w:eastAsia="ru-RU"/>
              </w:rPr>
              <w:t xml:space="preserve">   </w:t>
            </w:r>
            <w:proofErr w:type="gramEnd"/>
            <w:r w:rsidR="005353FD" w:rsidRPr="005353FD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</w:t>
            </w:r>
            <w:r w:rsidRPr="005353FD">
              <w:rPr>
                <w:rFonts w:ascii="Times New Roman" w:eastAsia="Times New Roman" w:hAnsi="Times New Roman" w:cs="Times New Roman"/>
                <w:lang w:eastAsia="ru-RU"/>
              </w:rPr>
              <w:t>г. Южно-Сахалинск, ул. Емельянова А.О., д. 6.</w:t>
            </w:r>
          </w:p>
          <w:p w14:paraId="01BA0243" w14:textId="526EDA51" w:rsidR="004D46A8" w:rsidRPr="005353FD" w:rsidRDefault="004D46A8" w:rsidP="00196B8E">
            <w:pPr>
              <w:spacing w:before="80"/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eastAsia="Times New Roman" w:hAnsi="Times New Roman" w:cs="Times New Roman"/>
                <w:lang w:eastAsia="ru-RU"/>
              </w:rPr>
              <w:t xml:space="preserve">В электронном виде на </w:t>
            </w:r>
            <w:r w:rsidRPr="005353FD">
              <w:rPr>
                <w:rFonts w:ascii="Times New Roman" w:eastAsia="Times New Roman" w:hAnsi="Times New Roman" w:cs="Times New Roman"/>
                <w:lang w:val="en-US" w:eastAsia="ru-RU"/>
              </w:rPr>
              <w:t>E</w:t>
            </w:r>
            <w:r w:rsidRPr="005353F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5353FD">
              <w:rPr>
                <w:rFonts w:ascii="Times New Roman" w:eastAsia="Times New Roman" w:hAnsi="Times New Roman" w:cs="Times New Roman"/>
                <w:lang w:val="en-US" w:eastAsia="ru-RU"/>
              </w:rPr>
              <w:t>mail</w:t>
            </w:r>
            <w:r w:rsidRPr="005353FD">
              <w:rPr>
                <w:rFonts w:ascii="Times New Roman" w:eastAsia="Times New Roman" w:hAnsi="Times New Roman" w:cs="Times New Roman"/>
                <w:lang w:eastAsia="ru-RU"/>
              </w:rPr>
              <w:t xml:space="preserve">: </w:t>
            </w:r>
            <w:hyperlink r:id="rId9" w:history="1">
              <w:r w:rsidR="005353FD" w:rsidRPr="005353FD">
                <w:rPr>
                  <w:rStyle w:val="a7"/>
                  <w:rFonts w:ascii="Times New Roman" w:hAnsi="Times New Roman" w:cs="Times New Roman"/>
                  <w:lang w:val="en-US"/>
                </w:rPr>
                <w:t>cpp</w:t>
              </w:r>
              <w:r w:rsidR="005353FD" w:rsidRPr="005353FD">
                <w:rPr>
                  <w:rStyle w:val="a7"/>
                  <w:rFonts w:ascii="Times New Roman" w:hAnsi="Times New Roman" w:cs="Times New Roman"/>
                </w:rPr>
                <w:t>65_</w:t>
              </w:r>
              <w:r w:rsidR="005353FD" w:rsidRPr="005353FD">
                <w:rPr>
                  <w:rStyle w:val="a7"/>
                  <w:rFonts w:ascii="Times New Roman" w:hAnsi="Times New Roman" w:cs="Times New Roman"/>
                  <w:lang w:val="en-US"/>
                </w:rPr>
                <w:t>fsrp</w:t>
              </w:r>
              <w:r w:rsidR="005353FD" w:rsidRPr="005353FD">
                <w:rPr>
                  <w:rStyle w:val="a7"/>
                  <w:rFonts w:ascii="Times New Roman" w:hAnsi="Times New Roman" w:cs="Times New Roman"/>
                </w:rPr>
                <w:t>@</w:t>
              </w:r>
              <w:r w:rsidR="005353FD" w:rsidRPr="005353FD">
                <w:rPr>
                  <w:rStyle w:val="a7"/>
                  <w:rFonts w:ascii="Times New Roman" w:hAnsi="Times New Roman" w:cs="Times New Roman"/>
                  <w:lang w:val="en-US"/>
                </w:rPr>
                <w:t>mail</w:t>
              </w:r>
              <w:r w:rsidR="005353FD" w:rsidRPr="005353FD">
                <w:rPr>
                  <w:rStyle w:val="a7"/>
                  <w:rFonts w:ascii="Times New Roman" w:hAnsi="Times New Roman" w:cs="Times New Roman"/>
                </w:rPr>
                <w:t>.</w:t>
              </w:r>
              <w:proofErr w:type="spellStart"/>
              <w:r w:rsidR="005353FD" w:rsidRPr="005353FD">
                <w:rPr>
                  <w:rStyle w:val="a7"/>
                  <w:rFonts w:ascii="Times New Roman" w:hAnsi="Times New Roman" w:cs="Times New Roman"/>
                  <w:lang w:val="en-US"/>
                </w:rPr>
                <w:t>ru</w:t>
              </w:r>
              <w:proofErr w:type="spellEnd"/>
            </w:hyperlink>
            <w:r w:rsidR="005353FD" w:rsidRPr="005353FD">
              <w:rPr>
                <w:rFonts w:ascii="Times New Roman" w:hAnsi="Times New Roman" w:cs="Times New Roman"/>
              </w:rPr>
              <w:t xml:space="preserve">. </w:t>
            </w:r>
          </w:p>
          <w:p w14:paraId="57F58500" w14:textId="07B98A1A" w:rsidR="004D46A8" w:rsidRPr="005353FD" w:rsidRDefault="004D46A8" w:rsidP="00196B8E">
            <w:pPr>
              <w:spacing w:before="80"/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hAnsi="Times New Roman" w:cs="Times New Roman"/>
              </w:rPr>
              <w:t>Дата и время начала подачи заявок на участие в закупке:</w:t>
            </w:r>
            <w:r w:rsidR="00537D0F" w:rsidRPr="005353FD">
              <w:rPr>
                <w:rFonts w:ascii="Times New Roman" w:hAnsi="Times New Roman" w:cs="Times New Roman"/>
              </w:rPr>
              <w:t xml:space="preserve"> </w:t>
            </w:r>
            <w:r w:rsidR="00416E10" w:rsidRPr="00030349">
              <w:rPr>
                <w:rFonts w:ascii="Times New Roman" w:hAnsi="Times New Roman" w:cs="Times New Roman"/>
                <w:b/>
              </w:rPr>
              <w:t>18</w:t>
            </w:r>
            <w:r w:rsidR="00A51AFD" w:rsidRPr="00030349">
              <w:rPr>
                <w:rFonts w:ascii="Times New Roman" w:hAnsi="Times New Roman" w:cs="Times New Roman"/>
                <w:b/>
              </w:rPr>
              <w:t>.1</w:t>
            </w:r>
            <w:r w:rsidR="00073EC2" w:rsidRPr="00030349">
              <w:rPr>
                <w:rFonts w:ascii="Times New Roman" w:hAnsi="Times New Roman" w:cs="Times New Roman"/>
                <w:b/>
              </w:rPr>
              <w:t>1</w:t>
            </w:r>
            <w:r w:rsidRPr="00030349">
              <w:rPr>
                <w:rFonts w:ascii="Times New Roman" w:hAnsi="Times New Roman" w:cs="Times New Roman"/>
                <w:b/>
              </w:rPr>
              <w:t>.202</w:t>
            </w:r>
            <w:r w:rsidR="00F11B57" w:rsidRPr="00030349">
              <w:rPr>
                <w:rFonts w:ascii="Times New Roman" w:hAnsi="Times New Roman" w:cs="Times New Roman"/>
                <w:b/>
              </w:rPr>
              <w:t>4</w:t>
            </w:r>
            <w:r w:rsidRPr="00030349">
              <w:rPr>
                <w:rFonts w:ascii="Times New Roman" w:hAnsi="Times New Roman" w:cs="Times New Roman"/>
                <w:b/>
              </w:rPr>
              <w:t>, с 09</w:t>
            </w:r>
            <w:r w:rsidR="005353FD" w:rsidRPr="00030349">
              <w:rPr>
                <w:rFonts w:ascii="Times New Roman" w:hAnsi="Times New Roman" w:cs="Times New Roman"/>
                <w:b/>
              </w:rPr>
              <w:t xml:space="preserve"> час. </w:t>
            </w:r>
            <w:r w:rsidRPr="00030349">
              <w:rPr>
                <w:rFonts w:ascii="Times New Roman" w:hAnsi="Times New Roman" w:cs="Times New Roman"/>
                <w:b/>
              </w:rPr>
              <w:t>00</w:t>
            </w:r>
            <w:r w:rsidR="005353FD" w:rsidRPr="00030349">
              <w:rPr>
                <w:rFonts w:ascii="Times New Roman" w:hAnsi="Times New Roman" w:cs="Times New Roman"/>
                <w:b/>
              </w:rPr>
              <w:t xml:space="preserve"> мин.</w:t>
            </w:r>
            <w:r w:rsidRPr="005353FD">
              <w:rPr>
                <w:rFonts w:ascii="Times New Roman" w:hAnsi="Times New Roman" w:cs="Times New Roman"/>
              </w:rPr>
              <w:t xml:space="preserve"> (время сахалинское).</w:t>
            </w:r>
          </w:p>
          <w:p w14:paraId="695CD0BB" w14:textId="7D13B870" w:rsidR="004D46A8" w:rsidRPr="005353FD" w:rsidRDefault="004D46A8" w:rsidP="005353FD">
            <w:pPr>
              <w:spacing w:before="80"/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hAnsi="Times New Roman" w:cs="Times New Roman"/>
              </w:rPr>
              <w:t xml:space="preserve">Дата и время окончания срока подачи заявок на участие в закупке: </w:t>
            </w:r>
            <w:r w:rsidR="00416E10" w:rsidRPr="00030349">
              <w:rPr>
                <w:rFonts w:ascii="Times New Roman" w:hAnsi="Times New Roman" w:cs="Times New Roman"/>
                <w:b/>
              </w:rPr>
              <w:t>22</w:t>
            </w:r>
            <w:r w:rsidR="00156B59" w:rsidRPr="00030349">
              <w:rPr>
                <w:rFonts w:ascii="Times New Roman" w:hAnsi="Times New Roman" w:cs="Times New Roman"/>
                <w:b/>
                <w:bCs/>
              </w:rPr>
              <w:t>.11</w:t>
            </w:r>
            <w:r w:rsidRPr="00030349">
              <w:rPr>
                <w:rFonts w:ascii="Times New Roman" w:hAnsi="Times New Roman" w:cs="Times New Roman"/>
                <w:b/>
              </w:rPr>
              <w:t>.202</w:t>
            </w:r>
            <w:r w:rsidR="00F11B57" w:rsidRPr="00030349">
              <w:rPr>
                <w:rFonts w:ascii="Times New Roman" w:hAnsi="Times New Roman" w:cs="Times New Roman"/>
                <w:b/>
              </w:rPr>
              <w:t>4</w:t>
            </w:r>
            <w:r w:rsidRPr="00030349">
              <w:rPr>
                <w:rFonts w:ascii="Times New Roman" w:hAnsi="Times New Roman" w:cs="Times New Roman"/>
                <w:b/>
              </w:rPr>
              <w:t>, до 17</w:t>
            </w:r>
            <w:r w:rsidR="005353FD" w:rsidRPr="00030349">
              <w:rPr>
                <w:rFonts w:ascii="Times New Roman" w:hAnsi="Times New Roman" w:cs="Times New Roman"/>
                <w:b/>
              </w:rPr>
              <w:t xml:space="preserve"> час. </w:t>
            </w:r>
            <w:r w:rsidRPr="00030349">
              <w:rPr>
                <w:rFonts w:ascii="Times New Roman" w:hAnsi="Times New Roman" w:cs="Times New Roman"/>
                <w:b/>
              </w:rPr>
              <w:t>00</w:t>
            </w:r>
            <w:r w:rsidR="005353FD" w:rsidRPr="00030349">
              <w:rPr>
                <w:rFonts w:ascii="Times New Roman" w:hAnsi="Times New Roman" w:cs="Times New Roman"/>
                <w:b/>
              </w:rPr>
              <w:t xml:space="preserve"> мин</w:t>
            </w:r>
            <w:r w:rsidRPr="00030349">
              <w:rPr>
                <w:rFonts w:ascii="Times New Roman" w:hAnsi="Times New Roman" w:cs="Times New Roman"/>
                <w:b/>
              </w:rPr>
              <w:t>.</w:t>
            </w:r>
            <w:r w:rsidRPr="005353FD">
              <w:rPr>
                <w:rFonts w:ascii="Times New Roman" w:hAnsi="Times New Roman" w:cs="Times New Roman"/>
                <w:b/>
              </w:rPr>
              <w:t xml:space="preserve"> </w:t>
            </w:r>
            <w:r w:rsidRPr="005353FD">
              <w:rPr>
                <w:rFonts w:ascii="Times New Roman" w:hAnsi="Times New Roman" w:cs="Times New Roman"/>
              </w:rPr>
              <w:t xml:space="preserve">(время сахалинское). </w:t>
            </w:r>
          </w:p>
        </w:tc>
      </w:tr>
      <w:tr w:rsidR="004D46A8" w:rsidRPr="005353FD" w14:paraId="78F6368A" w14:textId="77777777" w:rsidTr="00922B5F">
        <w:tc>
          <w:tcPr>
            <w:tcW w:w="3964" w:type="dxa"/>
          </w:tcPr>
          <w:p w14:paraId="7A95502A" w14:textId="77777777" w:rsidR="004D46A8" w:rsidRPr="005353FD" w:rsidRDefault="004D46A8" w:rsidP="00156B59">
            <w:pPr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hAnsi="Times New Roman" w:cs="Times New Roman"/>
                <w:bCs/>
                <w:i/>
                <w:iCs/>
                <w:lang w:eastAsia="ru-RU"/>
              </w:rPr>
              <w:lastRenderedPageBreak/>
              <w:t>Порядок подведения итогов закупки (этапов закупки)</w:t>
            </w:r>
          </w:p>
        </w:tc>
        <w:tc>
          <w:tcPr>
            <w:tcW w:w="5381" w:type="dxa"/>
          </w:tcPr>
          <w:p w14:paraId="4D31577D" w14:textId="77777777" w:rsidR="004D46A8" w:rsidRPr="005353FD" w:rsidRDefault="004D46A8" w:rsidP="00196B8E">
            <w:pPr>
              <w:spacing w:before="80"/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По итогам рассмотрения и оценки ценовых Заявок оформляется протокол заседания Комиссии по закупкам.</w:t>
            </w:r>
          </w:p>
        </w:tc>
      </w:tr>
      <w:tr w:rsidR="004D46A8" w:rsidRPr="005353FD" w14:paraId="200EF1E0" w14:textId="77777777" w:rsidTr="00922B5F">
        <w:tc>
          <w:tcPr>
            <w:tcW w:w="3964" w:type="dxa"/>
          </w:tcPr>
          <w:p w14:paraId="18974E10" w14:textId="77777777" w:rsidR="004D46A8" w:rsidRPr="005353FD" w:rsidRDefault="004D46A8" w:rsidP="00156B59">
            <w:pPr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eastAsia="Arial Unicode MS" w:hAnsi="Times New Roman" w:cs="Times New Roman"/>
                <w:bCs/>
                <w:i/>
                <w:iCs/>
                <w:lang w:eastAsia="ru-RU" w:bidi="ru-RU"/>
              </w:rPr>
              <w:t>Валюта процедуры закупки, включая валюту договора. Язык закупки</w:t>
            </w:r>
          </w:p>
        </w:tc>
        <w:tc>
          <w:tcPr>
            <w:tcW w:w="5381" w:type="dxa"/>
          </w:tcPr>
          <w:p w14:paraId="7F9A6E16" w14:textId="77777777" w:rsidR="004D46A8" w:rsidRPr="005353FD" w:rsidRDefault="004D46A8" w:rsidP="00196B8E">
            <w:pPr>
              <w:spacing w:before="80"/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hAnsi="Times New Roman" w:cs="Times New Roman"/>
              </w:rPr>
              <w:t>Российский рубль.</w:t>
            </w:r>
          </w:p>
          <w:p w14:paraId="627E3D9F" w14:textId="77777777" w:rsidR="004D46A8" w:rsidRPr="005353FD" w:rsidRDefault="004D46A8" w:rsidP="00196B8E">
            <w:pPr>
              <w:spacing w:before="80"/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hAnsi="Times New Roman" w:cs="Times New Roman"/>
              </w:rPr>
              <w:t>Русский язык.</w:t>
            </w:r>
          </w:p>
        </w:tc>
      </w:tr>
      <w:tr w:rsidR="004D46A8" w:rsidRPr="005353FD" w14:paraId="12820B14" w14:textId="77777777" w:rsidTr="00922B5F">
        <w:tc>
          <w:tcPr>
            <w:tcW w:w="3964" w:type="dxa"/>
          </w:tcPr>
          <w:p w14:paraId="7861F48A" w14:textId="77777777" w:rsidR="004D46A8" w:rsidRPr="005353FD" w:rsidRDefault="004D46A8" w:rsidP="00156B59">
            <w:pPr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hAnsi="Times New Roman" w:cs="Times New Roman"/>
                <w:bCs/>
                <w:i/>
                <w:iCs/>
                <w:lang w:eastAsia="ru-RU"/>
              </w:rPr>
              <w:t>Требования к участникам такой закупки и привлекаемым ими субподрядчикам, соисполнителям и (или) изготовителям товара, являющегося предметом закупки, и перечень документов, представляемых участниками такой закупки для подтверждения их соответствия указанным требованиям, в случае закупки работ по проектированию, строительству, модернизации и ремонту особо опасных, технически сложных объектов капитального строительства и закупки товаров, работ, услуг, связанных с использованием атомной энергии</w:t>
            </w:r>
          </w:p>
        </w:tc>
        <w:tc>
          <w:tcPr>
            <w:tcW w:w="5381" w:type="dxa"/>
          </w:tcPr>
          <w:p w14:paraId="10D475C9" w14:textId="77777777" w:rsidR="005F0133" w:rsidRPr="005353FD" w:rsidRDefault="005F0133" w:rsidP="005353FD">
            <w:pPr>
              <w:pStyle w:val="1"/>
              <w:tabs>
                <w:tab w:val="left" w:pos="1415"/>
              </w:tabs>
              <w:spacing w:before="80" w:line="240" w:lineRule="auto"/>
              <w:ind w:firstLine="0"/>
              <w:jc w:val="both"/>
              <w:rPr>
                <w:color w:val="000000"/>
                <w:lang w:eastAsia="ru-RU" w:bidi="ru-RU"/>
              </w:rPr>
            </w:pPr>
            <w:r w:rsidRPr="005353FD">
              <w:rPr>
                <w:color w:val="000000"/>
                <w:lang w:eastAsia="ru-RU" w:bidi="ru-RU"/>
              </w:rPr>
              <w:t>Участник процедуры закупки должен соответствовать следующим требованиям:</w:t>
            </w:r>
          </w:p>
          <w:p w14:paraId="41B74D80" w14:textId="77777777" w:rsidR="005F0133" w:rsidRPr="005353FD" w:rsidRDefault="005F0133" w:rsidP="005353FD">
            <w:pPr>
              <w:pStyle w:val="Default"/>
              <w:tabs>
                <w:tab w:val="left" w:pos="408"/>
                <w:tab w:val="left" w:pos="1134"/>
              </w:tabs>
              <w:spacing w:before="80"/>
              <w:jc w:val="both"/>
              <w:rPr>
                <w:sz w:val="22"/>
                <w:szCs w:val="22"/>
              </w:rPr>
            </w:pPr>
            <w:r w:rsidRPr="005353FD">
              <w:rPr>
                <w:sz w:val="22"/>
                <w:szCs w:val="22"/>
              </w:rPr>
              <w:t>1)</w:t>
            </w:r>
            <w:r w:rsidRPr="005353FD">
              <w:rPr>
                <w:sz w:val="22"/>
                <w:szCs w:val="22"/>
              </w:rPr>
              <w:tab/>
              <w:t>правомочен на заключение договора в соответствии с действующим законодательством Российской Федерации или законодательством иностранного государства их регистрации (гражданства), в том числе лица, полномочия которых закреплены в надлежаще оформленной доверенности;</w:t>
            </w:r>
          </w:p>
          <w:p w14:paraId="30250B28" w14:textId="77777777" w:rsidR="005F0133" w:rsidRPr="005353FD" w:rsidRDefault="005F0133" w:rsidP="005353FD">
            <w:pPr>
              <w:pStyle w:val="Default"/>
              <w:tabs>
                <w:tab w:val="left" w:pos="408"/>
                <w:tab w:val="left" w:pos="1134"/>
              </w:tabs>
              <w:spacing w:before="80"/>
              <w:jc w:val="both"/>
              <w:rPr>
                <w:sz w:val="22"/>
                <w:szCs w:val="22"/>
              </w:rPr>
            </w:pPr>
            <w:r w:rsidRPr="005353FD">
              <w:rPr>
                <w:sz w:val="22"/>
                <w:szCs w:val="22"/>
              </w:rPr>
              <w:t>2)</w:t>
            </w:r>
            <w:r w:rsidRPr="005353FD">
              <w:rPr>
                <w:sz w:val="22"/>
                <w:szCs w:val="22"/>
              </w:rPr>
              <w:tab/>
              <w:t xml:space="preserve">непроведение ликвидации в отношении российского юридического лица и отсутствие решения арбитражного суда (в отношении российского юридического лица, индивидуального предпринимателя) о признании банкротом или определения арбитражного суда об открытии конкурсного производства; </w:t>
            </w:r>
          </w:p>
          <w:p w14:paraId="1829C757" w14:textId="4D20078A" w:rsidR="005F0133" w:rsidRPr="005353FD" w:rsidRDefault="005F0133" w:rsidP="005353FD">
            <w:pPr>
              <w:pStyle w:val="Default"/>
              <w:tabs>
                <w:tab w:val="left" w:pos="408"/>
                <w:tab w:val="left" w:pos="1134"/>
              </w:tabs>
              <w:spacing w:before="80"/>
              <w:jc w:val="both"/>
              <w:rPr>
                <w:sz w:val="22"/>
                <w:szCs w:val="22"/>
              </w:rPr>
            </w:pPr>
            <w:r w:rsidRPr="005353FD">
              <w:rPr>
                <w:sz w:val="22"/>
                <w:szCs w:val="22"/>
              </w:rPr>
              <w:t>3)</w:t>
            </w:r>
            <w:r w:rsidRPr="005353FD">
              <w:rPr>
                <w:sz w:val="22"/>
                <w:szCs w:val="22"/>
              </w:rPr>
              <w:tab/>
            </w:r>
            <w:r w:rsidR="00156B59" w:rsidRPr="005353FD">
              <w:rPr>
                <w:rFonts w:eastAsia="Times New Roman"/>
                <w:color w:val="auto"/>
                <w:sz w:val="22"/>
                <w:szCs w:val="22"/>
                <w:lang w:eastAsia="ru-RU" w:bidi="ru-RU"/>
              </w:rPr>
              <w:t>не приостановление</w:t>
            </w:r>
            <w:r w:rsidRPr="005353FD">
              <w:rPr>
                <w:rFonts w:eastAsia="Times New Roman"/>
                <w:color w:val="auto"/>
                <w:sz w:val="22"/>
                <w:szCs w:val="22"/>
                <w:lang w:eastAsia="ru-RU" w:bidi="ru-RU"/>
              </w:rPr>
              <w:t xml:space="preserve"> деятельности в порядке, установленном Кодексом Российской Федерации об административных правонарушениях;</w:t>
            </w:r>
          </w:p>
          <w:p w14:paraId="15D104DD" w14:textId="49DF1635" w:rsidR="005F0133" w:rsidRPr="005353FD" w:rsidRDefault="005F0133" w:rsidP="005353FD">
            <w:pPr>
              <w:pStyle w:val="Default"/>
              <w:tabs>
                <w:tab w:val="left" w:pos="408"/>
                <w:tab w:val="left" w:pos="1134"/>
              </w:tabs>
              <w:spacing w:before="80"/>
              <w:jc w:val="both"/>
              <w:rPr>
                <w:sz w:val="22"/>
                <w:szCs w:val="22"/>
              </w:rPr>
            </w:pPr>
            <w:r w:rsidRPr="005353FD">
              <w:rPr>
                <w:sz w:val="22"/>
                <w:szCs w:val="22"/>
              </w:rPr>
              <w:t>4)</w:t>
            </w:r>
            <w:r w:rsidRPr="005353FD">
              <w:rPr>
                <w:sz w:val="22"/>
                <w:szCs w:val="22"/>
              </w:rPr>
              <w:tab/>
              <w:t>отсутствие сведений в реестре недобросовестных поставщиков, предусмотренном Федеральным законом № 223-ФЗ от 18.07.2011 «О закупках товаров, работ, услуг отдельными видами юридических лиц» и (или) в реестре недобросовестных поставщиков, предусмотренном Федеральным законом от 05.04.2013 № 44-ФЗ «О контр</w:t>
            </w:r>
            <w:r w:rsidR="005353FD">
              <w:rPr>
                <w:sz w:val="22"/>
                <w:szCs w:val="22"/>
              </w:rPr>
              <w:t>актной системе в сфере закупок»;</w:t>
            </w:r>
          </w:p>
          <w:p w14:paraId="0EB444DD" w14:textId="2D3E1AC7" w:rsidR="005F0133" w:rsidRPr="005353FD" w:rsidRDefault="005F0133" w:rsidP="005353FD">
            <w:pPr>
              <w:widowControl w:val="0"/>
              <w:tabs>
                <w:tab w:val="left" w:pos="408"/>
                <w:tab w:val="left" w:pos="709"/>
                <w:tab w:val="left" w:pos="851"/>
                <w:tab w:val="left" w:pos="1092"/>
                <w:tab w:val="left" w:pos="1134"/>
              </w:tabs>
              <w:autoSpaceDE w:val="0"/>
              <w:autoSpaceDN w:val="0"/>
              <w:spacing w:before="80"/>
              <w:jc w:val="both"/>
              <w:rPr>
                <w:rFonts w:ascii="Times New Roman" w:hAnsi="Times New Roman" w:cs="Times New Roman"/>
                <w:lang w:bidi="ru-RU"/>
              </w:rPr>
            </w:pPr>
            <w:r w:rsidRPr="005353FD">
              <w:rPr>
                <w:rFonts w:ascii="Times New Roman" w:hAnsi="Times New Roman" w:cs="Times New Roman"/>
              </w:rPr>
              <w:t>5)</w:t>
            </w:r>
            <w:bookmarkStart w:id="8" w:name="_Hlk29815489"/>
            <w:r w:rsidRPr="005353FD">
              <w:rPr>
                <w:rFonts w:ascii="Times New Roman" w:hAnsi="Times New Roman" w:cs="Times New Roman"/>
              </w:rPr>
              <w:tab/>
            </w:r>
            <w:r w:rsidRPr="005353FD">
              <w:rPr>
                <w:rFonts w:ascii="Times New Roman" w:hAnsi="Times New Roman" w:cs="Times New Roman"/>
                <w:lang w:bidi="ru-RU"/>
              </w:rPr>
              <w:t>наличие</w:t>
            </w:r>
            <w:r w:rsidRPr="005353FD">
              <w:rPr>
                <w:rFonts w:ascii="Times New Roman" w:hAnsi="Times New Roman" w:cs="Times New Roman"/>
                <w:spacing w:val="-4"/>
                <w:lang w:bidi="ru-RU"/>
              </w:rPr>
              <w:t xml:space="preserve"> </w:t>
            </w:r>
            <w:r w:rsidRPr="005353FD">
              <w:rPr>
                <w:rFonts w:ascii="Times New Roman" w:hAnsi="Times New Roman" w:cs="Times New Roman"/>
                <w:lang w:bidi="ru-RU"/>
              </w:rPr>
              <w:t>лицензи</w:t>
            </w:r>
            <w:r w:rsidR="00073EC2" w:rsidRPr="005353FD">
              <w:rPr>
                <w:rFonts w:ascii="Times New Roman" w:hAnsi="Times New Roman" w:cs="Times New Roman"/>
                <w:lang w:bidi="ru-RU"/>
              </w:rPr>
              <w:t>и на образовательную деятельность</w:t>
            </w:r>
            <w:r w:rsidRPr="005353FD">
              <w:rPr>
                <w:rFonts w:ascii="Times New Roman" w:hAnsi="Times New Roman" w:cs="Times New Roman"/>
                <w:lang w:bidi="ru-RU"/>
              </w:rPr>
              <w:t>,</w:t>
            </w:r>
            <w:r w:rsidRPr="005353FD">
              <w:rPr>
                <w:rFonts w:ascii="Times New Roman" w:hAnsi="Times New Roman" w:cs="Times New Roman"/>
                <w:spacing w:val="-11"/>
                <w:lang w:bidi="ru-RU"/>
              </w:rPr>
              <w:t xml:space="preserve"> </w:t>
            </w:r>
            <w:r w:rsidRPr="005353FD">
              <w:rPr>
                <w:rFonts w:ascii="Times New Roman" w:hAnsi="Times New Roman" w:cs="Times New Roman"/>
                <w:lang w:bidi="ru-RU"/>
              </w:rPr>
              <w:t>сертификатов</w:t>
            </w:r>
            <w:r w:rsidRPr="005353FD">
              <w:rPr>
                <w:rFonts w:ascii="Times New Roman" w:hAnsi="Times New Roman" w:cs="Times New Roman"/>
                <w:spacing w:val="-7"/>
                <w:lang w:bidi="ru-RU"/>
              </w:rPr>
              <w:t xml:space="preserve"> </w:t>
            </w:r>
            <w:r w:rsidRPr="005353FD">
              <w:rPr>
                <w:rFonts w:ascii="Times New Roman" w:hAnsi="Times New Roman" w:cs="Times New Roman"/>
                <w:lang w:bidi="ru-RU"/>
              </w:rPr>
              <w:t>для</w:t>
            </w:r>
            <w:r w:rsidRPr="005353FD">
              <w:rPr>
                <w:rFonts w:ascii="Times New Roman" w:hAnsi="Times New Roman" w:cs="Times New Roman"/>
                <w:spacing w:val="-13"/>
                <w:lang w:bidi="ru-RU"/>
              </w:rPr>
              <w:t xml:space="preserve"> </w:t>
            </w:r>
            <w:r w:rsidRPr="005353FD">
              <w:rPr>
                <w:rFonts w:ascii="Times New Roman" w:hAnsi="Times New Roman" w:cs="Times New Roman"/>
                <w:lang w:bidi="ru-RU"/>
              </w:rPr>
              <w:t>поставки</w:t>
            </w:r>
            <w:r w:rsidRPr="005353FD">
              <w:rPr>
                <w:rFonts w:ascii="Times New Roman" w:hAnsi="Times New Roman" w:cs="Times New Roman"/>
                <w:spacing w:val="-2"/>
                <w:lang w:bidi="ru-RU"/>
              </w:rPr>
              <w:t xml:space="preserve"> </w:t>
            </w:r>
            <w:r w:rsidRPr="005353FD">
              <w:rPr>
                <w:rFonts w:ascii="Times New Roman" w:hAnsi="Times New Roman" w:cs="Times New Roman"/>
                <w:lang w:bidi="ru-RU"/>
              </w:rPr>
              <w:t>товаров,</w:t>
            </w:r>
            <w:r w:rsidRPr="005353FD">
              <w:rPr>
                <w:rFonts w:ascii="Times New Roman" w:hAnsi="Times New Roman" w:cs="Times New Roman"/>
                <w:spacing w:val="-8"/>
                <w:lang w:bidi="ru-RU"/>
              </w:rPr>
              <w:t xml:space="preserve"> </w:t>
            </w:r>
            <w:r w:rsidRPr="005353FD">
              <w:rPr>
                <w:rFonts w:ascii="Times New Roman" w:hAnsi="Times New Roman" w:cs="Times New Roman"/>
                <w:lang w:bidi="ru-RU"/>
              </w:rPr>
              <w:t>проведения</w:t>
            </w:r>
            <w:r w:rsidRPr="005353FD">
              <w:rPr>
                <w:rFonts w:ascii="Times New Roman" w:hAnsi="Times New Roman" w:cs="Times New Roman"/>
                <w:spacing w:val="3"/>
                <w:lang w:bidi="ru-RU"/>
              </w:rPr>
              <w:t xml:space="preserve"> </w:t>
            </w:r>
            <w:r w:rsidRPr="005353FD">
              <w:rPr>
                <w:rFonts w:ascii="Times New Roman" w:hAnsi="Times New Roman" w:cs="Times New Roman"/>
                <w:lang w:bidi="ru-RU"/>
              </w:rPr>
              <w:t>работ и</w:t>
            </w:r>
            <w:r w:rsidRPr="005353FD">
              <w:rPr>
                <w:rFonts w:ascii="Times New Roman" w:hAnsi="Times New Roman" w:cs="Times New Roman"/>
                <w:spacing w:val="-25"/>
                <w:lang w:bidi="ru-RU"/>
              </w:rPr>
              <w:t xml:space="preserve"> </w:t>
            </w:r>
            <w:r w:rsidRPr="005353FD">
              <w:rPr>
                <w:rFonts w:ascii="Times New Roman" w:hAnsi="Times New Roman" w:cs="Times New Roman"/>
                <w:lang w:bidi="ru-RU"/>
              </w:rPr>
              <w:t>оказания</w:t>
            </w:r>
            <w:r w:rsidRPr="005353FD">
              <w:rPr>
                <w:rFonts w:ascii="Times New Roman" w:hAnsi="Times New Roman" w:cs="Times New Roman"/>
                <w:spacing w:val="-19"/>
                <w:lang w:bidi="ru-RU"/>
              </w:rPr>
              <w:t xml:space="preserve"> </w:t>
            </w:r>
            <w:r w:rsidRPr="005353FD">
              <w:rPr>
                <w:rFonts w:ascii="Times New Roman" w:hAnsi="Times New Roman" w:cs="Times New Roman"/>
                <w:lang w:bidi="ru-RU"/>
              </w:rPr>
              <w:t>услуг, подлежащих лицензированию или сертификации в соответствии</w:t>
            </w:r>
            <w:r w:rsidRPr="005353FD">
              <w:rPr>
                <w:rFonts w:ascii="Times New Roman" w:hAnsi="Times New Roman" w:cs="Times New Roman"/>
                <w:spacing w:val="-12"/>
                <w:lang w:bidi="ru-RU"/>
              </w:rPr>
              <w:t xml:space="preserve"> </w:t>
            </w:r>
            <w:r w:rsidRPr="005353FD">
              <w:rPr>
                <w:rFonts w:ascii="Times New Roman" w:hAnsi="Times New Roman" w:cs="Times New Roman"/>
                <w:lang w:bidi="ru-RU"/>
              </w:rPr>
              <w:t>с</w:t>
            </w:r>
            <w:r w:rsidRPr="005353FD">
              <w:rPr>
                <w:rFonts w:ascii="Times New Roman" w:hAnsi="Times New Roman" w:cs="Times New Roman"/>
                <w:spacing w:val="-27"/>
                <w:lang w:bidi="ru-RU"/>
              </w:rPr>
              <w:t xml:space="preserve"> </w:t>
            </w:r>
            <w:r w:rsidRPr="005353FD">
              <w:rPr>
                <w:rFonts w:ascii="Times New Roman" w:hAnsi="Times New Roman" w:cs="Times New Roman"/>
                <w:lang w:bidi="ru-RU"/>
              </w:rPr>
              <w:t>действующим законодательством Российской</w:t>
            </w:r>
            <w:r w:rsidRPr="005353FD">
              <w:rPr>
                <w:rFonts w:ascii="Times New Roman" w:hAnsi="Times New Roman" w:cs="Times New Roman"/>
                <w:spacing w:val="-13"/>
                <w:lang w:bidi="ru-RU"/>
              </w:rPr>
              <w:t xml:space="preserve"> </w:t>
            </w:r>
            <w:r w:rsidRPr="005353FD">
              <w:rPr>
                <w:rFonts w:ascii="Times New Roman" w:hAnsi="Times New Roman" w:cs="Times New Roman"/>
                <w:lang w:bidi="ru-RU"/>
              </w:rPr>
              <w:t>Федерации</w:t>
            </w:r>
            <w:bookmarkEnd w:id="8"/>
            <w:r w:rsidR="005353FD">
              <w:rPr>
                <w:rFonts w:ascii="Times New Roman" w:hAnsi="Times New Roman" w:cs="Times New Roman"/>
                <w:lang w:bidi="ru-RU"/>
              </w:rPr>
              <w:t>;</w:t>
            </w:r>
          </w:p>
          <w:p w14:paraId="34C29D11" w14:textId="38FAB4D5" w:rsidR="005F0133" w:rsidRPr="005353FD" w:rsidRDefault="005F0133" w:rsidP="005353FD">
            <w:pPr>
              <w:widowControl w:val="0"/>
              <w:tabs>
                <w:tab w:val="left" w:pos="408"/>
                <w:tab w:val="left" w:pos="709"/>
                <w:tab w:val="left" w:pos="851"/>
                <w:tab w:val="left" w:pos="1092"/>
                <w:tab w:val="left" w:pos="1134"/>
              </w:tabs>
              <w:autoSpaceDE w:val="0"/>
              <w:autoSpaceDN w:val="0"/>
              <w:spacing w:before="80"/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hAnsi="Times New Roman" w:cs="Times New Roman"/>
              </w:rPr>
              <w:t>6)</w:t>
            </w:r>
            <w:r w:rsidR="005353FD" w:rsidRPr="005353FD">
              <w:rPr>
                <w:rFonts w:ascii="Times New Roman" w:hAnsi="Times New Roman" w:cs="Times New Roman"/>
              </w:rPr>
              <w:tab/>
            </w:r>
            <w:r w:rsidRPr="005353FD">
              <w:rPr>
                <w:rFonts w:ascii="Times New Roman" w:hAnsi="Times New Roman" w:cs="Times New Roman"/>
              </w:rPr>
              <w:t>участник закупки</w:t>
            </w:r>
            <w:r w:rsidR="005353FD">
              <w:rPr>
                <w:rFonts w:ascii="Times New Roman" w:hAnsi="Times New Roman" w:cs="Times New Roman"/>
              </w:rPr>
              <w:t xml:space="preserve"> не является офшорной компанией;</w:t>
            </w:r>
          </w:p>
          <w:p w14:paraId="2910534B" w14:textId="50C8405E" w:rsidR="005F0133" w:rsidRPr="005353FD" w:rsidRDefault="005F0133" w:rsidP="005353FD">
            <w:pPr>
              <w:widowControl w:val="0"/>
              <w:tabs>
                <w:tab w:val="left" w:pos="408"/>
                <w:tab w:val="left" w:pos="1134"/>
              </w:tabs>
              <w:spacing w:before="80"/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hAnsi="Times New Roman" w:cs="Times New Roman"/>
              </w:rPr>
              <w:t>7)</w:t>
            </w:r>
            <w:r w:rsidR="005353FD" w:rsidRPr="005353FD">
              <w:rPr>
                <w:rFonts w:ascii="Times New Roman" w:hAnsi="Times New Roman" w:cs="Times New Roman"/>
              </w:rPr>
              <w:tab/>
            </w:r>
            <w:r w:rsidRPr="005353FD">
              <w:rPr>
                <w:rFonts w:ascii="Times New Roman" w:hAnsi="Times New Roman" w:cs="Times New Roman"/>
              </w:rPr>
              <w:t xml:space="preserve">наличие у участника вида экономической деятельности, соответствующего предмету запроса цен, и опыта по успешному проведению не менее </w:t>
            </w:r>
            <w:r w:rsidRPr="005353FD">
              <w:rPr>
                <w:rFonts w:ascii="Times New Roman" w:eastAsia="Times New Roman" w:hAnsi="Times New Roman" w:cs="Times New Roman"/>
                <w:bCs/>
                <w:lang w:eastAsia="ar-SA"/>
              </w:rPr>
              <w:t xml:space="preserve">2 (двух) </w:t>
            </w:r>
            <w:r w:rsidRPr="005353FD">
              <w:rPr>
                <w:rFonts w:ascii="Times New Roman" w:hAnsi="Times New Roman" w:cs="Times New Roman"/>
              </w:rPr>
              <w:t>аналогичных мероприятий</w:t>
            </w:r>
            <w:r w:rsidR="00073EC2" w:rsidRPr="005353FD">
              <w:rPr>
                <w:rFonts w:ascii="Times New Roman" w:hAnsi="Times New Roman" w:cs="Times New Roman"/>
              </w:rPr>
              <w:t>;</w:t>
            </w:r>
          </w:p>
          <w:p w14:paraId="07A1FFAF" w14:textId="3C6DE71E" w:rsidR="00073EC2" w:rsidRPr="005353FD" w:rsidRDefault="00073EC2" w:rsidP="005353FD">
            <w:pPr>
              <w:widowControl w:val="0"/>
              <w:tabs>
                <w:tab w:val="left" w:pos="408"/>
                <w:tab w:val="left" w:pos="1134"/>
              </w:tabs>
              <w:spacing w:before="80"/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hAnsi="Times New Roman" w:cs="Times New Roman"/>
              </w:rPr>
              <w:t>8)</w:t>
            </w:r>
            <w:r w:rsidR="005353FD" w:rsidRPr="005353FD">
              <w:rPr>
                <w:rFonts w:ascii="Times New Roman" w:hAnsi="Times New Roman" w:cs="Times New Roman"/>
              </w:rPr>
              <w:t xml:space="preserve"> </w:t>
            </w:r>
            <w:r w:rsidR="005353FD" w:rsidRPr="005353FD">
              <w:rPr>
                <w:rFonts w:ascii="Times New Roman" w:hAnsi="Times New Roman" w:cs="Times New Roman"/>
              </w:rPr>
              <w:tab/>
            </w:r>
            <w:r w:rsidRPr="005353FD">
              <w:rPr>
                <w:rFonts w:ascii="Times New Roman" w:hAnsi="Times New Roman" w:cs="Times New Roman"/>
              </w:rPr>
              <w:t>опыт работы в 2024 году по программам из перечня обучающих программ Минэкономразвития России для предпринимателей в рамках нацпроекта «Малое</w:t>
            </w:r>
            <w:r w:rsidR="005353FD">
              <w:rPr>
                <w:rFonts w:ascii="Times New Roman" w:hAnsi="Times New Roman" w:cs="Times New Roman"/>
              </w:rPr>
              <w:t xml:space="preserve"> и среднее предпринимательство»;</w:t>
            </w:r>
          </w:p>
          <w:p w14:paraId="72582DF9" w14:textId="77777777" w:rsidR="005F0133" w:rsidRPr="005353FD" w:rsidRDefault="005F0133" w:rsidP="005353FD">
            <w:pPr>
              <w:widowControl w:val="0"/>
              <w:tabs>
                <w:tab w:val="left" w:pos="2317"/>
              </w:tabs>
              <w:spacing w:before="80"/>
              <w:jc w:val="both"/>
              <w:rPr>
                <w:rFonts w:ascii="Times New Roman" w:eastAsia="Calibri" w:hAnsi="Times New Roman" w:cs="Times New Roman"/>
                <w:lang w:eastAsia="zh-CN"/>
              </w:rPr>
            </w:pPr>
            <w:r w:rsidRPr="005353FD">
              <w:rPr>
                <w:rFonts w:ascii="Times New Roman" w:eastAsia="Calibri" w:hAnsi="Times New Roman" w:cs="Times New Roman"/>
                <w:lang w:eastAsia="zh-CN"/>
              </w:rPr>
              <w:t>Участник закупки считается соответствующим установленному требованию в случае, если:</w:t>
            </w:r>
          </w:p>
          <w:p w14:paraId="3BE89F78" w14:textId="532DD230" w:rsidR="005F0133" w:rsidRPr="005353FD" w:rsidRDefault="005F0133" w:rsidP="005353FD">
            <w:pPr>
              <w:widowControl w:val="0"/>
              <w:tabs>
                <w:tab w:val="left" w:pos="361"/>
                <w:tab w:val="left" w:pos="2317"/>
              </w:tabs>
              <w:spacing w:before="80"/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eastAsia="Calibri" w:hAnsi="Times New Roman" w:cs="Times New Roman"/>
                <w:lang w:eastAsia="zh-CN"/>
              </w:rPr>
              <w:t>-</w:t>
            </w:r>
            <w:r w:rsidR="005353FD" w:rsidRPr="005353FD">
              <w:rPr>
                <w:rFonts w:ascii="Times New Roman" w:hAnsi="Times New Roman" w:cs="Times New Roman"/>
              </w:rPr>
              <w:tab/>
            </w:r>
            <w:r w:rsidRPr="005353FD">
              <w:rPr>
                <w:rFonts w:ascii="Times New Roman" w:eastAsia="Calibri" w:hAnsi="Times New Roman" w:cs="Times New Roman"/>
                <w:lang w:eastAsia="zh-CN"/>
              </w:rPr>
              <w:t xml:space="preserve">в сведениях об основном виде деятельности или в сведениях о дополнительных видах деятельности участника, имеется профильный </w:t>
            </w:r>
            <w:r w:rsidRPr="005353FD">
              <w:rPr>
                <w:rFonts w:ascii="Times New Roman" w:hAnsi="Times New Roman" w:cs="Times New Roman"/>
              </w:rPr>
              <w:t xml:space="preserve">вид экономической деятельности по услугам, являющимся предметом запроса цен, в том числе: - деятельность по </w:t>
            </w:r>
            <w:r w:rsidRPr="005353FD">
              <w:rPr>
                <w:rFonts w:ascii="Times New Roman" w:hAnsi="Times New Roman" w:cs="Times New Roman"/>
              </w:rPr>
              <w:lastRenderedPageBreak/>
              <w:t>организации конференций и выставок, - деятельность по предоставлению вспомогательных услуг для бизнеса, - деятельность творческая, деятельность в области искусства и организации развлечений, - деятельность зрелищно-развлекательная прочая;</w:t>
            </w:r>
          </w:p>
          <w:p w14:paraId="4A78AC97" w14:textId="3F720F05" w:rsidR="004D46A8" w:rsidRPr="005353FD" w:rsidRDefault="005F0133" w:rsidP="005353FD">
            <w:pPr>
              <w:widowControl w:val="0"/>
              <w:tabs>
                <w:tab w:val="left" w:pos="315"/>
                <w:tab w:val="left" w:pos="709"/>
                <w:tab w:val="left" w:pos="851"/>
                <w:tab w:val="left" w:pos="1092"/>
                <w:tab w:val="left" w:pos="1134"/>
              </w:tabs>
              <w:autoSpaceDE w:val="0"/>
              <w:autoSpaceDN w:val="0"/>
              <w:spacing w:before="80"/>
              <w:ind w:right="186"/>
              <w:jc w:val="both"/>
              <w:rPr>
                <w:rFonts w:ascii="Times New Roman" w:hAnsi="Times New Roman" w:cs="Times New Roman"/>
                <w:strike/>
              </w:rPr>
            </w:pPr>
            <w:r w:rsidRPr="005353FD">
              <w:rPr>
                <w:rFonts w:ascii="Times New Roman" w:hAnsi="Times New Roman" w:cs="Times New Roman"/>
              </w:rPr>
              <w:t>-</w:t>
            </w:r>
            <w:r w:rsidR="005353FD" w:rsidRPr="005353FD">
              <w:rPr>
                <w:rFonts w:ascii="Times New Roman" w:hAnsi="Times New Roman" w:cs="Times New Roman"/>
              </w:rPr>
              <w:tab/>
            </w:r>
            <w:r w:rsidRPr="005353FD">
              <w:rPr>
                <w:rFonts w:ascii="Times New Roman" w:hAnsi="Times New Roman" w:cs="Times New Roman"/>
              </w:rPr>
              <w:t xml:space="preserve">участник подтвердит опыт </w:t>
            </w:r>
            <w:r w:rsidR="00AB0DD5" w:rsidRPr="005353FD">
              <w:rPr>
                <w:rFonts w:ascii="Times New Roman" w:hAnsi="Times New Roman" w:cs="Times New Roman"/>
              </w:rPr>
              <w:t>оказания</w:t>
            </w:r>
            <w:r w:rsidRPr="005353FD">
              <w:rPr>
                <w:rFonts w:ascii="Times New Roman" w:hAnsi="Times New Roman" w:cs="Times New Roman"/>
              </w:rPr>
              <w:t xml:space="preserve"> не менее 2 (двух) аналогичных </w:t>
            </w:r>
            <w:r w:rsidR="00AB0DD5" w:rsidRPr="005353FD">
              <w:rPr>
                <w:rFonts w:ascii="Times New Roman" w:hAnsi="Times New Roman" w:cs="Times New Roman"/>
              </w:rPr>
              <w:t>услуг</w:t>
            </w:r>
            <w:r w:rsidRPr="005353FD">
              <w:rPr>
                <w:rFonts w:ascii="Times New Roman" w:hAnsi="Times New Roman" w:cs="Times New Roman"/>
              </w:rPr>
              <w:t>. В качестве подтверждающих опыт документов, участником могут быть представлены в том числе, исполненные договоры (с приложением актов оказанных услуг), благодарственные письма от заказчиков.</w:t>
            </w:r>
          </w:p>
        </w:tc>
      </w:tr>
      <w:tr w:rsidR="004D46A8" w:rsidRPr="005353FD" w14:paraId="693D543A" w14:textId="77777777" w:rsidTr="00922B5F">
        <w:tc>
          <w:tcPr>
            <w:tcW w:w="3964" w:type="dxa"/>
          </w:tcPr>
          <w:p w14:paraId="21EFB929" w14:textId="77777777" w:rsidR="004D46A8" w:rsidRPr="005353FD" w:rsidRDefault="004D46A8" w:rsidP="00156B59">
            <w:pPr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hAnsi="Times New Roman" w:cs="Times New Roman"/>
                <w:bCs/>
                <w:i/>
                <w:iCs/>
                <w:lang w:eastAsia="ru-RU"/>
              </w:rPr>
              <w:lastRenderedPageBreak/>
              <w:t>Формы, порядок, срок предоставления участникам закупки разъяснений положений документации о закупке</w:t>
            </w:r>
          </w:p>
        </w:tc>
        <w:tc>
          <w:tcPr>
            <w:tcW w:w="5381" w:type="dxa"/>
          </w:tcPr>
          <w:p w14:paraId="049F2AE5" w14:textId="77777777" w:rsidR="004D46A8" w:rsidRPr="005353FD" w:rsidRDefault="004D46A8" w:rsidP="00196B8E">
            <w:pPr>
              <w:spacing w:before="80"/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eastAsia="Arial Unicode MS" w:hAnsi="Times New Roman" w:cs="Times New Roman"/>
                <w:lang w:eastAsia="ru-RU" w:bidi="ru-RU"/>
              </w:rPr>
              <w:t>Разъяснение</w:t>
            </w:r>
            <w:r w:rsidRPr="005353FD">
              <w:rPr>
                <w:rFonts w:ascii="Times New Roman" w:hAnsi="Times New Roman" w:cs="Times New Roman"/>
                <w:bCs/>
                <w:i/>
                <w:iCs/>
                <w:lang w:eastAsia="ru-RU"/>
              </w:rPr>
              <w:t xml:space="preserve"> </w:t>
            </w:r>
            <w:r w:rsidRPr="005353FD">
              <w:rPr>
                <w:rFonts w:ascii="Times New Roman" w:hAnsi="Times New Roman" w:cs="Times New Roman"/>
                <w:bCs/>
                <w:iCs/>
                <w:lang w:eastAsia="ru-RU"/>
              </w:rPr>
              <w:t xml:space="preserve">участникам закупки предоставляются в устной форме по телефону </w:t>
            </w:r>
            <w:r w:rsidRPr="005353FD">
              <w:rPr>
                <w:rFonts w:ascii="Times New Roman" w:eastAsia="Times New Roman" w:hAnsi="Times New Roman" w:cs="Times New Roman"/>
                <w:lang w:eastAsia="ru-RU"/>
              </w:rPr>
              <w:t>8(4242) 671-895 и 8(4242) 671-896, в рабочие дни с 09:00ч. до 17:00 (перерыв на обед с 13:00ч. до 14:00ч.) время сахалинское.</w:t>
            </w:r>
          </w:p>
        </w:tc>
      </w:tr>
      <w:tr w:rsidR="004D46A8" w:rsidRPr="005353FD" w14:paraId="4B101729" w14:textId="77777777" w:rsidTr="00922B5F">
        <w:tc>
          <w:tcPr>
            <w:tcW w:w="3964" w:type="dxa"/>
          </w:tcPr>
          <w:p w14:paraId="70D52862" w14:textId="77777777" w:rsidR="004D46A8" w:rsidRPr="005353FD" w:rsidRDefault="004D46A8" w:rsidP="00156B59">
            <w:pPr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hAnsi="Times New Roman" w:cs="Times New Roman"/>
                <w:bCs/>
                <w:i/>
                <w:iCs/>
                <w:lang w:eastAsia="ru-RU"/>
              </w:rPr>
              <w:t>Дата, место рассмотрения заявок участников закупки и подведения итогов закупки. Порядок подведения итогов закупки</w:t>
            </w:r>
          </w:p>
        </w:tc>
        <w:tc>
          <w:tcPr>
            <w:tcW w:w="5381" w:type="dxa"/>
          </w:tcPr>
          <w:p w14:paraId="3C7B2659" w14:textId="1D0497FC" w:rsidR="004D46A8" w:rsidRPr="005353FD" w:rsidRDefault="004D46A8" w:rsidP="00196B8E">
            <w:pPr>
              <w:spacing w:before="80"/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hAnsi="Times New Roman" w:cs="Times New Roman"/>
              </w:rPr>
              <w:t xml:space="preserve">Дата рассмотрения заявок: </w:t>
            </w:r>
            <w:r w:rsidR="00416E10" w:rsidRPr="00C84C45">
              <w:rPr>
                <w:rFonts w:ascii="Times New Roman" w:hAnsi="Times New Roman" w:cs="Times New Roman"/>
                <w:b/>
              </w:rPr>
              <w:t>25.11.2024</w:t>
            </w:r>
            <w:r w:rsidRPr="00C84C45">
              <w:rPr>
                <w:rFonts w:ascii="Times New Roman" w:hAnsi="Times New Roman" w:cs="Times New Roman"/>
                <w:b/>
              </w:rPr>
              <w:t xml:space="preserve"> г</w:t>
            </w:r>
            <w:r w:rsidRPr="00C84C45">
              <w:rPr>
                <w:rFonts w:ascii="Times New Roman" w:hAnsi="Times New Roman" w:cs="Times New Roman"/>
              </w:rPr>
              <w:t>.</w:t>
            </w:r>
            <w:r w:rsidRPr="005353FD">
              <w:rPr>
                <w:rFonts w:ascii="Times New Roman" w:hAnsi="Times New Roman" w:cs="Times New Roman"/>
              </w:rPr>
              <w:t xml:space="preserve"> </w:t>
            </w:r>
          </w:p>
          <w:p w14:paraId="5B7AE9CA" w14:textId="1D995971" w:rsidR="004D46A8" w:rsidRPr="005353FD" w:rsidRDefault="004D46A8" w:rsidP="00196B8E">
            <w:pPr>
              <w:spacing w:before="8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353FD">
              <w:rPr>
                <w:rFonts w:ascii="Times New Roman" w:hAnsi="Times New Roman" w:cs="Times New Roman"/>
              </w:rPr>
              <w:t xml:space="preserve">Адрес рассмотрения заявок: </w:t>
            </w:r>
            <w:r w:rsidRPr="005353FD">
              <w:rPr>
                <w:rFonts w:ascii="Times New Roman" w:eastAsia="Times New Roman" w:hAnsi="Times New Roman" w:cs="Times New Roman"/>
                <w:lang w:eastAsia="ru-RU"/>
              </w:rPr>
              <w:t>693023, г. Южно-Сахалинск, ул. Емельянова А.О., д. 6</w:t>
            </w:r>
            <w:r w:rsidR="005F0133" w:rsidRPr="005353FD">
              <w:rPr>
                <w:rFonts w:ascii="Times New Roman" w:eastAsia="Times New Roman" w:hAnsi="Times New Roman" w:cs="Times New Roman"/>
                <w:lang w:eastAsia="ru-RU"/>
              </w:rPr>
              <w:t xml:space="preserve"> (1 этаж)</w:t>
            </w:r>
            <w:r w:rsidRPr="005353FD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1567D2D6" w14:textId="77777777" w:rsidR="004D46A8" w:rsidRPr="005353FD" w:rsidRDefault="004D46A8" w:rsidP="00196B8E">
            <w:pPr>
              <w:spacing w:before="80"/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hAnsi="Times New Roman" w:cs="Times New Roman"/>
                <w:bCs/>
                <w:iCs/>
                <w:lang w:eastAsia="ru-RU"/>
              </w:rPr>
              <w:t xml:space="preserve">Порядок подведения итогов закупки: </w:t>
            </w:r>
            <w:r w:rsidRPr="005353FD">
              <w:rPr>
                <w:rFonts w:ascii="Times New Roman" w:eastAsia="Arial Unicode MS" w:hAnsi="Times New Roman" w:cs="Times New Roman"/>
                <w:lang w:eastAsia="ru-RU" w:bidi="ru-RU"/>
              </w:rPr>
              <w:t>Решение принимается Закупочной комиссией, оформляется протоколом заседания.</w:t>
            </w:r>
          </w:p>
        </w:tc>
      </w:tr>
      <w:tr w:rsidR="004D46A8" w:rsidRPr="005353FD" w14:paraId="60297087" w14:textId="77777777" w:rsidTr="00922B5F">
        <w:tc>
          <w:tcPr>
            <w:tcW w:w="3964" w:type="dxa"/>
          </w:tcPr>
          <w:p w14:paraId="43555B4F" w14:textId="77777777" w:rsidR="004D46A8" w:rsidRPr="005353FD" w:rsidRDefault="004D46A8" w:rsidP="00156B59">
            <w:pPr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hAnsi="Times New Roman" w:cs="Times New Roman"/>
                <w:bCs/>
                <w:i/>
                <w:iCs/>
                <w:lang w:eastAsia="ru-RU"/>
              </w:rPr>
              <w:t>Порядок оценки и сопоставления заявок на участие в такой закупке</w:t>
            </w:r>
          </w:p>
        </w:tc>
        <w:tc>
          <w:tcPr>
            <w:tcW w:w="5381" w:type="dxa"/>
          </w:tcPr>
          <w:p w14:paraId="2C794052" w14:textId="77777777" w:rsidR="005F0133" w:rsidRPr="005353FD" w:rsidRDefault="005F0133" w:rsidP="00196B8E">
            <w:pPr>
              <w:spacing w:before="8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Победителем в проведении запроса цен признается Участник закупки, соответствующий требованиям документации о проведении запроса цен и предложивший самую низкую цену договора. </w:t>
            </w:r>
          </w:p>
          <w:p w14:paraId="62227D2F" w14:textId="42A545E2" w:rsidR="004D46A8" w:rsidRPr="005353FD" w:rsidRDefault="005F0133" w:rsidP="00196B8E">
            <w:pPr>
              <w:spacing w:before="80"/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 случае если самая низкая цена договора была предложена несколькими Участниками закупки, победителем признается тот Участник, заявка которого поступила ранее остальных заявок.</w:t>
            </w:r>
          </w:p>
        </w:tc>
      </w:tr>
      <w:tr w:rsidR="004D46A8" w:rsidRPr="005353FD" w14:paraId="61A8DA13" w14:textId="77777777" w:rsidTr="00922B5F">
        <w:tc>
          <w:tcPr>
            <w:tcW w:w="3964" w:type="dxa"/>
          </w:tcPr>
          <w:p w14:paraId="30CEDFEF" w14:textId="77777777" w:rsidR="004D46A8" w:rsidRPr="005353FD" w:rsidRDefault="004D46A8" w:rsidP="00156B59">
            <w:pPr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eastAsia="Arial Unicode MS" w:hAnsi="Times New Roman" w:cs="Times New Roman"/>
                <w:bCs/>
                <w:i/>
                <w:iCs/>
                <w:lang w:eastAsia="ru-RU" w:bidi="ru-RU"/>
              </w:rPr>
              <w:t>Признание процедуры закупки несостоявшейся</w:t>
            </w:r>
          </w:p>
        </w:tc>
        <w:tc>
          <w:tcPr>
            <w:tcW w:w="5381" w:type="dxa"/>
          </w:tcPr>
          <w:p w14:paraId="3E06E6F1" w14:textId="77777777" w:rsidR="005F0133" w:rsidRPr="005353FD" w:rsidRDefault="005F0133" w:rsidP="00196B8E">
            <w:pPr>
              <w:widowControl w:val="0"/>
              <w:tabs>
                <w:tab w:val="left" w:pos="1701"/>
              </w:tabs>
              <w:spacing w:before="8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Запрос цен признается несостоявшимся в случае, если:</w:t>
            </w:r>
          </w:p>
          <w:p w14:paraId="29D6798E" w14:textId="77777777" w:rsidR="005F0133" w:rsidRPr="005353FD" w:rsidRDefault="005F0133" w:rsidP="00196B8E">
            <w:pPr>
              <w:widowControl w:val="0"/>
              <w:tabs>
                <w:tab w:val="left" w:pos="1134"/>
              </w:tabs>
              <w:spacing w:before="8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bookmarkStart w:id="9" w:name="bookmark131"/>
            <w:bookmarkEnd w:id="9"/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- не было подано ни одной ценовой заявки;</w:t>
            </w:r>
          </w:p>
          <w:p w14:paraId="2401F36F" w14:textId="77777777" w:rsidR="005F0133" w:rsidRPr="005353FD" w:rsidRDefault="005F0133" w:rsidP="00196B8E">
            <w:pPr>
              <w:widowControl w:val="0"/>
              <w:tabs>
                <w:tab w:val="left" w:pos="1134"/>
              </w:tabs>
              <w:spacing w:before="8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bookmarkStart w:id="10" w:name="bookmark132"/>
            <w:bookmarkEnd w:id="10"/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- подана только одна ценовая заявка;</w:t>
            </w:r>
          </w:p>
          <w:p w14:paraId="79E4C1A9" w14:textId="77777777" w:rsidR="005F0133" w:rsidRPr="005353FD" w:rsidRDefault="005F0133" w:rsidP="00196B8E">
            <w:pPr>
              <w:widowControl w:val="0"/>
              <w:tabs>
                <w:tab w:val="left" w:pos="918"/>
                <w:tab w:val="left" w:pos="1134"/>
              </w:tabs>
              <w:spacing w:before="8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bookmarkStart w:id="11" w:name="bookmark133"/>
            <w:bookmarkEnd w:id="11"/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- ни одна из поступивших ценовых не признана соответствующей требованиям документации о запросе цен.</w:t>
            </w:r>
          </w:p>
          <w:p w14:paraId="312E8B75" w14:textId="57E67684" w:rsidR="004D46A8" w:rsidRPr="005353FD" w:rsidRDefault="005F0133" w:rsidP="00196B8E">
            <w:pPr>
              <w:widowControl w:val="0"/>
              <w:spacing w:before="80"/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 случае признания запроса цен несостоявшимся Заказчик вправе заключить договор с единственным участником запроса цен, заявка которого соответствует требованиям Документации о запросе цен, либо вправе провести повторный запрос цен или провести Закупку иным способом, в том числе путем заключения договора с единственным поставщиком.</w:t>
            </w:r>
          </w:p>
        </w:tc>
      </w:tr>
      <w:tr w:rsidR="004D46A8" w:rsidRPr="005353FD" w14:paraId="61ED14BF" w14:textId="77777777" w:rsidTr="004B6B1B">
        <w:trPr>
          <w:trHeight w:val="636"/>
        </w:trPr>
        <w:tc>
          <w:tcPr>
            <w:tcW w:w="3964" w:type="dxa"/>
          </w:tcPr>
          <w:p w14:paraId="25C2EB30" w14:textId="77777777" w:rsidR="004D46A8" w:rsidRPr="005353FD" w:rsidRDefault="004D46A8" w:rsidP="00156B59">
            <w:pPr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eastAsia="Arial Unicode MS" w:hAnsi="Times New Roman" w:cs="Times New Roman"/>
                <w:bCs/>
                <w:i/>
                <w:iCs/>
                <w:lang w:eastAsia="ru-RU" w:bidi="ru-RU"/>
              </w:rPr>
              <w:t>Официальный сайт, на котором размещена информация о закупке</w:t>
            </w:r>
          </w:p>
        </w:tc>
        <w:tc>
          <w:tcPr>
            <w:tcW w:w="5381" w:type="dxa"/>
          </w:tcPr>
          <w:p w14:paraId="4A23FEA6" w14:textId="46CDE484" w:rsidR="004D46A8" w:rsidRPr="005353FD" w:rsidRDefault="005F0133" w:rsidP="00196B8E">
            <w:pPr>
              <w:widowControl w:val="0"/>
              <w:spacing w:before="80"/>
              <w:rPr>
                <w:rFonts w:ascii="Times New Roman" w:eastAsia="Arial Unicode MS" w:hAnsi="Times New Roman" w:cs="Times New Roman"/>
                <w:lang w:eastAsia="ru-RU" w:bidi="ru-RU"/>
              </w:rPr>
            </w:pPr>
            <w:r w:rsidRPr="005353FD">
              <w:rPr>
                <w:rStyle w:val="a7"/>
                <w:rFonts w:ascii="Times New Roman" w:eastAsia="Arial Unicode MS" w:hAnsi="Times New Roman" w:cs="Times New Roman"/>
                <w:color w:val="auto"/>
                <w:u w:val="none"/>
                <w:lang w:eastAsia="ru-RU" w:bidi="ru-RU"/>
              </w:rPr>
              <w:t>https://mybusiness65.ru/</w:t>
            </w:r>
          </w:p>
        </w:tc>
      </w:tr>
    </w:tbl>
    <w:p w14:paraId="5F41D98C" w14:textId="77777777" w:rsidR="00C33346" w:rsidRPr="005353FD" w:rsidRDefault="00C33346" w:rsidP="00156B5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</w:p>
    <w:p w14:paraId="7C43BADB" w14:textId="5D497A5E" w:rsidR="00F43CFD" w:rsidRDefault="00C33346" w:rsidP="00156B5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5353FD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Заказчик вправе в любое время отказаться от проведения запроса </w:t>
      </w:r>
      <w:r w:rsidR="00416E10">
        <w:rPr>
          <w:rFonts w:ascii="Times New Roman" w:eastAsia="Times New Roman" w:hAnsi="Times New Roman" w:cs="Times New Roman"/>
          <w:color w:val="000000"/>
          <w:lang w:eastAsia="ru-RU" w:bidi="ru-RU"/>
        </w:rPr>
        <w:t>цен</w:t>
      </w:r>
      <w:r w:rsidRPr="005353FD">
        <w:rPr>
          <w:rFonts w:ascii="Times New Roman" w:eastAsia="Times New Roman" w:hAnsi="Times New Roman" w:cs="Times New Roman"/>
          <w:color w:val="000000"/>
          <w:lang w:eastAsia="ru-RU" w:bidi="ru-RU"/>
        </w:rPr>
        <w:t>, а также внести изменения в извещение и документацию о закупке.</w:t>
      </w:r>
    </w:p>
    <w:p w14:paraId="535C2DCA" w14:textId="12557288" w:rsidR="00196B8E" w:rsidRDefault="00196B8E" w:rsidP="00156B5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</w:p>
    <w:p w14:paraId="73177E34" w14:textId="675196EF" w:rsidR="00196B8E" w:rsidRDefault="00196B8E" w:rsidP="00156B5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</w:p>
    <w:sectPr w:rsidR="00196B8E" w:rsidSect="00196B8E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author="Киселев Андрей Викторович" w:date="2024-11-14T16:57:00Z" w:initials="КАВ">
    <w:p w14:paraId="040CFC0B" w14:textId="2E719AC1" w:rsidR="00196B8E" w:rsidRDefault="00196B8E">
      <w:pPr>
        <w:pStyle w:val="ad"/>
      </w:pPr>
      <w:r>
        <w:rPr>
          <w:rStyle w:val="ac"/>
        </w:rPr>
        <w:annotationRef/>
      </w:r>
      <w:r>
        <w:t>Как правильно называется мероприятие?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040CFC0B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040CFC0B" w16cid:durableId="74325916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851395"/>
    <w:multiLevelType w:val="multilevel"/>
    <w:tmpl w:val="FA92782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C1435E4"/>
    <w:multiLevelType w:val="multilevel"/>
    <w:tmpl w:val="ED883264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2" w15:restartNumberingAfterBreak="0">
    <w:nsid w:val="6B457BC0"/>
    <w:multiLevelType w:val="hybridMultilevel"/>
    <w:tmpl w:val="FB44FB04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37545C"/>
    <w:multiLevelType w:val="multilevel"/>
    <w:tmpl w:val="8F1C8AC0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auto"/>
      </w:rPr>
    </w:lvl>
  </w:abstractNum>
  <w:abstractNum w:abstractNumId="4" w15:restartNumberingAfterBreak="0">
    <w:nsid w:val="78F47EC9"/>
    <w:multiLevelType w:val="multilevel"/>
    <w:tmpl w:val="F2A2D9F0"/>
    <w:lvl w:ilvl="0">
      <w:start w:val="2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B4306FF"/>
    <w:multiLevelType w:val="hybridMultilevel"/>
    <w:tmpl w:val="00F61C8C"/>
    <w:lvl w:ilvl="0" w:tplc="197CF62E">
      <w:start w:val="5"/>
      <w:numFmt w:val="decimal"/>
      <w:lvlText w:val="%1."/>
      <w:lvlJc w:val="left"/>
      <w:pPr>
        <w:ind w:left="6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9" w:hanging="360"/>
      </w:pPr>
    </w:lvl>
    <w:lvl w:ilvl="2" w:tplc="0419001B" w:tentative="1">
      <w:start w:val="1"/>
      <w:numFmt w:val="lowerRoman"/>
      <w:lvlText w:val="%3."/>
      <w:lvlJc w:val="right"/>
      <w:pPr>
        <w:ind w:left="2119" w:hanging="180"/>
      </w:pPr>
    </w:lvl>
    <w:lvl w:ilvl="3" w:tplc="0419000F" w:tentative="1">
      <w:start w:val="1"/>
      <w:numFmt w:val="decimal"/>
      <w:lvlText w:val="%4."/>
      <w:lvlJc w:val="left"/>
      <w:pPr>
        <w:ind w:left="2839" w:hanging="360"/>
      </w:pPr>
    </w:lvl>
    <w:lvl w:ilvl="4" w:tplc="04190019" w:tentative="1">
      <w:start w:val="1"/>
      <w:numFmt w:val="lowerLetter"/>
      <w:lvlText w:val="%5."/>
      <w:lvlJc w:val="left"/>
      <w:pPr>
        <w:ind w:left="3559" w:hanging="360"/>
      </w:pPr>
    </w:lvl>
    <w:lvl w:ilvl="5" w:tplc="0419001B" w:tentative="1">
      <w:start w:val="1"/>
      <w:numFmt w:val="lowerRoman"/>
      <w:lvlText w:val="%6."/>
      <w:lvlJc w:val="right"/>
      <w:pPr>
        <w:ind w:left="4279" w:hanging="180"/>
      </w:pPr>
    </w:lvl>
    <w:lvl w:ilvl="6" w:tplc="0419000F" w:tentative="1">
      <w:start w:val="1"/>
      <w:numFmt w:val="decimal"/>
      <w:lvlText w:val="%7."/>
      <w:lvlJc w:val="left"/>
      <w:pPr>
        <w:ind w:left="4999" w:hanging="360"/>
      </w:pPr>
    </w:lvl>
    <w:lvl w:ilvl="7" w:tplc="04190019" w:tentative="1">
      <w:start w:val="1"/>
      <w:numFmt w:val="lowerLetter"/>
      <w:lvlText w:val="%8."/>
      <w:lvlJc w:val="left"/>
      <w:pPr>
        <w:ind w:left="5719" w:hanging="360"/>
      </w:pPr>
    </w:lvl>
    <w:lvl w:ilvl="8" w:tplc="0419001B" w:tentative="1">
      <w:start w:val="1"/>
      <w:numFmt w:val="lowerRoman"/>
      <w:lvlText w:val="%9."/>
      <w:lvlJc w:val="right"/>
      <w:pPr>
        <w:ind w:left="6439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5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Киселев Андрей Викторович">
    <w15:presenceInfo w15:providerId="AD" w15:userId="S-1-5-21-3399346512-758631369-2990822830-4153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revisionView w:markup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A11"/>
    <w:rsid w:val="000147E6"/>
    <w:rsid w:val="00027A14"/>
    <w:rsid w:val="00030341"/>
    <w:rsid w:val="00030349"/>
    <w:rsid w:val="000336CD"/>
    <w:rsid w:val="000559F5"/>
    <w:rsid w:val="000564C1"/>
    <w:rsid w:val="00073EC2"/>
    <w:rsid w:val="00075399"/>
    <w:rsid w:val="0008554D"/>
    <w:rsid w:val="000E1E2A"/>
    <w:rsid w:val="00103310"/>
    <w:rsid w:val="00126CA6"/>
    <w:rsid w:val="00136BF2"/>
    <w:rsid w:val="00146E77"/>
    <w:rsid w:val="00156B59"/>
    <w:rsid w:val="00182EAF"/>
    <w:rsid w:val="00196B8E"/>
    <w:rsid w:val="001A743C"/>
    <w:rsid w:val="00203818"/>
    <w:rsid w:val="00233950"/>
    <w:rsid w:val="00240F0A"/>
    <w:rsid w:val="00252E1C"/>
    <w:rsid w:val="00256999"/>
    <w:rsid w:val="00284083"/>
    <w:rsid w:val="002B0094"/>
    <w:rsid w:val="002B0D36"/>
    <w:rsid w:val="002D5C10"/>
    <w:rsid w:val="002E1A16"/>
    <w:rsid w:val="002E3B89"/>
    <w:rsid w:val="002F2C78"/>
    <w:rsid w:val="003008A0"/>
    <w:rsid w:val="003225FB"/>
    <w:rsid w:val="003316A4"/>
    <w:rsid w:val="00340127"/>
    <w:rsid w:val="00343995"/>
    <w:rsid w:val="0037587C"/>
    <w:rsid w:val="00376C13"/>
    <w:rsid w:val="00382F78"/>
    <w:rsid w:val="003836C0"/>
    <w:rsid w:val="0038473E"/>
    <w:rsid w:val="003A7941"/>
    <w:rsid w:val="003C32EB"/>
    <w:rsid w:val="003C57C7"/>
    <w:rsid w:val="003D0A15"/>
    <w:rsid w:val="003D1C66"/>
    <w:rsid w:val="003E5FC5"/>
    <w:rsid w:val="003F4451"/>
    <w:rsid w:val="0041187A"/>
    <w:rsid w:val="00411F53"/>
    <w:rsid w:val="0041355C"/>
    <w:rsid w:val="00416E10"/>
    <w:rsid w:val="00441C7D"/>
    <w:rsid w:val="00446796"/>
    <w:rsid w:val="00447498"/>
    <w:rsid w:val="00450662"/>
    <w:rsid w:val="00460605"/>
    <w:rsid w:val="00464C0D"/>
    <w:rsid w:val="00474615"/>
    <w:rsid w:val="00485AF3"/>
    <w:rsid w:val="0049714B"/>
    <w:rsid w:val="004A66C3"/>
    <w:rsid w:val="004B6B1B"/>
    <w:rsid w:val="004C471C"/>
    <w:rsid w:val="004D46A8"/>
    <w:rsid w:val="004F3EEF"/>
    <w:rsid w:val="00516466"/>
    <w:rsid w:val="005353FD"/>
    <w:rsid w:val="00537B48"/>
    <w:rsid w:val="00537D0F"/>
    <w:rsid w:val="005749C6"/>
    <w:rsid w:val="0058697C"/>
    <w:rsid w:val="005878DD"/>
    <w:rsid w:val="00587D33"/>
    <w:rsid w:val="005917F5"/>
    <w:rsid w:val="00594735"/>
    <w:rsid w:val="005C1466"/>
    <w:rsid w:val="005D305B"/>
    <w:rsid w:val="005F0133"/>
    <w:rsid w:val="0063407A"/>
    <w:rsid w:val="00643252"/>
    <w:rsid w:val="006645C1"/>
    <w:rsid w:val="00676326"/>
    <w:rsid w:val="00680169"/>
    <w:rsid w:val="00680FD8"/>
    <w:rsid w:val="00691C35"/>
    <w:rsid w:val="00693A11"/>
    <w:rsid w:val="00693E71"/>
    <w:rsid w:val="00694991"/>
    <w:rsid w:val="006A73BE"/>
    <w:rsid w:val="006C2BF7"/>
    <w:rsid w:val="006C7147"/>
    <w:rsid w:val="006D2929"/>
    <w:rsid w:val="006E284E"/>
    <w:rsid w:val="00710670"/>
    <w:rsid w:val="007121A0"/>
    <w:rsid w:val="0073774A"/>
    <w:rsid w:val="00742827"/>
    <w:rsid w:val="00742D81"/>
    <w:rsid w:val="00742E63"/>
    <w:rsid w:val="00791E2F"/>
    <w:rsid w:val="00797AA3"/>
    <w:rsid w:val="007B726F"/>
    <w:rsid w:val="007C136A"/>
    <w:rsid w:val="007D70DF"/>
    <w:rsid w:val="00831D4D"/>
    <w:rsid w:val="00831F2C"/>
    <w:rsid w:val="008409AD"/>
    <w:rsid w:val="008457C5"/>
    <w:rsid w:val="00853557"/>
    <w:rsid w:val="0086230D"/>
    <w:rsid w:val="00882A96"/>
    <w:rsid w:val="008A0E71"/>
    <w:rsid w:val="008D2C7F"/>
    <w:rsid w:val="008F08C2"/>
    <w:rsid w:val="00922B5F"/>
    <w:rsid w:val="009417B1"/>
    <w:rsid w:val="00951E13"/>
    <w:rsid w:val="00984867"/>
    <w:rsid w:val="009C6E53"/>
    <w:rsid w:val="009D4CE8"/>
    <w:rsid w:val="00A16E56"/>
    <w:rsid w:val="00A173C8"/>
    <w:rsid w:val="00A21645"/>
    <w:rsid w:val="00A35AA9"/>
    <w:rsid w:val="00A51A0D"/>
    <w:rsid w:val="00A51AFD"/>
    <w:rsid w:val="00A61945"/>
    <w:rsid w:val="00A67261"/>
    <w:rsid w:val="00AA2997"/>
    <w:rsid w:val="00AB0DD5"/>
    <w:rsid w:val="00AC1C32"/>
    <w:rsid w:val="00AD5748"/>
    <w:rsid w:val="00AD6820"/>
    <w:rsid w:val="00AE7405"/>
    <w:rsid w:val="00B00B12"/>
    <w:rsid w:val="00B235F7"/>
    <w:rsid w:val="00B276BB"/>
    <w:rsid w:val="00B47BE1"/>
    <w:rsid w:val="00B554A7"/>
    <w:rsid w:val="00B83D8C"/>
    <w:rsid w:val="00B86FF9"/>
    <w:rsid w:val="00B94D67"/>
    <w:rsid w:val="00BA4918"/>
    <w:rsid w:val="00BC6B76"/>
    <w:rsid w:val="00BD4C69"/>
    <w:rsid w:val="00BE3643"/>
    <w:rsid w:val="00BF6CEE"/>
    <w:rsid w:val="00C33346"/>
    <w:rsid w:val="00C44B88"/>
    <w:rsid w:val="00C84C45"/>
    <w:rsid w:val="00CA637E"/>
    <w:rsid w:val="00CF1D87"/>
    <w:rsid w:val="00CF30B3"/>
    <w:rsid w:val="00CF3428"/>
    <w:rsid w:val="00CF7429"/>
    <w:rsid w:val="00D17430"/>
    <w:rsid w:val="00D428DB"/>
    <w:rsid w:val="00D64491"/>
    <w:rsid w:val="00D672B8"/>
    <w:rsid w:val="00D96515"/>
    <w:rsid w:val="00DA0303"/>
    <w:rsid w:val="00DA772D"/>
    <w:rsid w:val="00DC64AD"/>
    <w:rsid w:val="00DC717F"/>
    <w:rsid w:val="00DE5100"/>
    <w:rsid w:val="00E2099F"/>
    <w:rsid w:val="00E31917"/>
    <w:rsid w:val="00E3621F"/>
    <w:rsid w:val="00E44C86"/>
    <w:rsid w:val="00E46086"/>
    <w:rsid w:val="00E70452"/>
    <w:rsid w:val="00E973CB"/>
    <w:rsid w:val="00EB195E"/>
    <w:rsid w:val="00EC7F5C"/>
    <w:rsid w:val="00ED34E8"/>
    <w:rsid w:val="00EF343F"/>
    <w:rsid w:val="00F11B57"/>
    <w:rsid w:val="00F34E8D"/>
    <w:rsid w:val="00F42910"/>
    <w:rsid w:val="00F43CFD"/>
    <w:rsid w:val="00F514F0"/>
    <w:rsid w:val="00F541B4"/>
    <w:rsid w:val="00F558E1"/>
    <w:rsid w:val="00F57990"/>
    <w:rsid w:val="00F81B4E"/>
    <w:rsid w:val="00F90C76"/>
    <w:rsid w:val="00FA31E9"/>
    <w:rsid w:val="00FA333F"/>
    <w:rsid w:val="00FA528A"/>
    <w:rsid w:val="00FB2344"/>
    <w:rsid w:val="00FB475F"/>
    <w:rsid w:val="00FC23C8"/>
    <w:rsid w:val="00FC2BBC"/>
    <w:rsid w:val="00FF7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7AA75"/>
  <w15:chartTrackingRefBased/>
  <w15:docId w15:val="{95721EF2-31C4-439B-8FFB-2348D6448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5">
    <w:name w:val="heading 5"/>
    <w:basedOn w:val="a"/>
    <w:next w:val="a"/>
    <w:link w:val="50"/>
    <w:semiHidden/>
    <w:unhideWhenUsed/>
    <w:qFormat/>
    <w:rsid w:val="005749C6"/>
    <w:pPr>
      <w:keepNext/>
      <w:numPr>
        <w:ilvl w:val="4"/>
        <w:numId w:val="6"/>
      </w:numPr>
      <w:tabs>
        <w:tab w:val="num" w:pos="360"/>
      </w:tabs>
      <w:suppressAutoHyphens/>
      <w:spacing w:before="60" w:after="0" w:line="360" w:lineRule="auto"/>
      <w:ind w:left="0" w:firstLine="0"/>
      <w:jc w:val="both"/>
      <w:outlineLvl w:val="4"/>
    </w:pPr>
    <w:rPr>
      <w:rFonts w:ascii="Times New Roman" w:eastAsia="Times New Roman" w:hAnsi="Times New Roman" w:cs="Times New Roman"/>
      <w:b/>
      <w:sz w:val="26"/>
      <w:szCs w:val="20"/>
      <w:lang w:val="x-none"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5749C6"/>
    <w:pPr>
      <w:widowControl w:val="0"/>
      <w:numPr>
        <w:ilvl w:val="5"/>
        <w:numId w:val="6"/>
      </w:numPr>
      <w:tabs>
        <w:tab w:val="num" w:pos="360"/>
      </w:tabs>
      <w:suppressAutoHyphens/>
      <w:spacing w:before="240" w:after="60" w:line="360" w:lineRule="auto"/>
      <w:ind w:left="0" w:firstLine="0"/>
      <w:jc w:val="both"/>
      <w:outlineLvl w:val="5"/>
    </w:pPr>
    <w:rPr>
      <w:rFonts w:ascii="Times New Roman" w:eastAsia="Times New Roman" w:hAnsi="Times New Roman" w:cs="Times New Roman"/>
      <w:b/>
      <w:sz w:val="20"/>
      <w:szCs w:val="20"/>
      <w:lang w:val="x-none"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5749C6"/>
    <w:pPr>
      <w:widowControl w:val="0"/>
      <w:numPr>
        <w:ilvl w:val="6"/>
        <w:numId w:val="6"/>
      </w:numPr>
      <w:tabs>
        <w:tab w:val="num" w:pos="360"/>
      </w:tabs>
      <w:suppressAutoHyphens/>
      <w:spacing w:before="240" w:after="60" w:line="360" w:lineRule="auto"/>
      <w:ind w:left="0" w:firstLine="0"/>
      <w:jc w:val="both"/>
      <w:outlineLvl w:val="6"/>
    </w:pPr>
    <w:rPr>
      <w:rFonts w:ascii="Times New Roman" w:eastAsia="Times New Roman" w:hAnsi="Times New Roman" w:cs="Times New Roman"/>
      <w:sz w:val="26"/>
      <w:szCs w:val="20"/>
      <w:lang w:val="x-none"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5749C6"/>
    <w:pPr>
      <w:widowControl w:val="0"/>
      <w:numPr>
        <w:ilvl w:val="7"/>
        <w:numId w:val="6"/>
      </w:numPr>
      <w:tabs>
        <w:tab w:val="num" w:pos="360"/>
      </w:tabs>
      <w:suppressAutoHyphens/>
      <w:spacing w:before="240" w:after="60" w:line="36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i/>
      <w:sz w:val="26"/>
      <w:szCs w:val="20"/>
      <w:lang w:val="x-none" w:eastAsia="ru-RU"/>
    </w:rPr>
  </w:style>
  <w:style w:type="paragraph" w:styleId="9">
    <w:name w:val="heading 9"/>
    <w:basedOn w:val="a"/>
    <w:next w:val="a"/>
    <w:link w:val="90"/>
    <w:semiHidden/>
    <w:unhideWhenUsed/>
    <w:qFormat/>
    <w:rsid w:val="005749C6"/>
    <w:pPr>
      <w:widowControl w:val="0"/>
      <w:numPr>
        <w:ilvl w:val="8"/>
        <w:numId w:val="6"/>
      </w:numPr>
      <w:tabs>
        <w:tab w:val="num" w:pos="360"/>
      </w:tabs>
      <w:suppressAutoHyphens/>
      <w:spacing w:before="240" w:after="60" w:line="360" w:lineRule="auto"/>
      <w:ind w:left="0" w:firstLine="0"/>
      <w:jc w:val="both"/>
      <w:outlineLvl w:val="8"/>
    </w:pPr>
    <w:rPr>
      <w:rFonts w:ascii="Arial" w:eastAsia="Times New Roman" w:hAnsi="Arial" w:cs="Times New Roman"/>
      <w:sz w:val="20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43C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1,UL,Нумерованый список,Нумерованный список ГОСТ,Bullet List,FooterText,numbered,Маркер,Основной текст - булиты - Navicon,Table-Normal,RSHB_Table-Normal,Paragraphe de liste1,lp1,List Paragraph,Подпись рисунка,Маркированный список_уровень1"/>
    <w:basedOn w:val="a"/>
    <w:link w:val="a5"/>
    <w:uiPriority w:val="99"/>
    <w:qFormat/>
    <w:rsid w:val="00F43CFD"/>
    <w:pPr>
      <w:widowControl w:val="0"/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customStyle="1" w:styleId="Default">
    <w:name w:val="Default"/>
    <w:rsid w:val="00F558E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6">
    <w:name w:val="Основной текст_"/>
    <w:basedOn w:val="a0"/>
    <w:link w:val="1"/>
    <w:rsid w:val="00F558E1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6"/>
    <w:rsid w:val="00F558E1"/>
    <w:pPr>
      <w:widowControl w:val="0"/>
      <w:spacing w:after="0" w:line="302" w:lineRule="auto"/>
      <w:ind w:firstLine="400"/>
    </w:pPr>
    <w:rPr>
      <w:rFonts w:ascii="Times New Roman" w:eastAsia="Times New Roman" w:hAnsi="Times New Roman" w:cs="Times New Roman"/>
    </w:rPr>
  </w:style>
  <w:style w:type="character" w:styleId="a7">
    <w:name w:val="Hyperlink"/>
    <w:basedOn w:val="a0"/>
    <w:unhideWhenUsed/>
    <w:rsid w:val="00FA31E9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A216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21645"/>
    <w:rPr>
      <w:rFonts w:ascii="Segoe UI" w:hAnsi="Segoe UI" w:cs="Segoe UI"/>
      <w:sz w:val="18"/>
      <w:szCs w:val="18"/>
    </w:rPr>
  </w:style>
  <w:style w:type="paragraph" w:styleId="aa">
    <w:name w:val="No Spacing"/>
    <w:uiPriority w:val="1"/>
    <w:qFormat/>
    <w:rsid w:val="00AC1C32"/>
    <w:pPr>
      <w:spacing w:after="0" w:line="240" w:lineRule="auto"/>
    </w:pPr>
    <w:rPr>
      <w:rFonts w:ascii="Calibri" w:eastAsia="Calibri" w:hAnsi="Calibri" w:cs="Times New Roman"/>
    </w:rPr>
  </w:style>
  <w:style w:type="character" w:styleId="ab">
    <w:name w:val="FollowedHyperlink"/>
    <w:basedOn w:val="a0"/>
    <w:uiPriority w:val="99"/>
    <w:semiHidden/>
    <w:unhideWhenUsed/>
    <w:rsid w:val="005917F5"/>
    <w:rPr>
      <w:color w:val="954F72" w:themeColor="followedHyperlink"/>
      <w:u w:val="single"/>
    </w:rPr>
  </w:style>
  <w:style w:type="character" w:customStyle="1" w:styleId="a5">
    <w:name w:val="Абзац списка Знак"/>
    <w:aliases w:val="1 Знак,UL Знак,Нумерованый список Знак,Нумерованный список ГОСТ Знак,Bullet List Знак,FooterText Знак,numbered Знак,Маркер Знак,Основной текст - булиты - Navicon Знак,Table-Normal Знак,RSHB_Table-Normal Знак,Paragraphe de liste1 Знак"/>
    <w:link w:val="a4"/>
    <w:uiPriority w:val="99"/>
    <w:qFormat/>
    <w:locked/>
    <w:rsid w:val="008F08C2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50">
    <w:name w:val="Заголовок 5 Знак"/>
    <w:basedOn w:val="a0"/>
    <w:link w:val="5"/>
    <w:semiHidden/>
    <w:rsid w:val="005749C6"/>
    <w:rPr>
      <w:rFonts w:ascii="Times New Roman" w:eastAsia="Times New Roman" w:hAnsi="Times New Roman" w:cs="Times New Roman"/>
      <w:b/>
      <w:sz w:val="26"/>
      <w:szCs w:val="20"/>
      <w:lang w:val="x-none" w:eastAsia="ru-RU"/>
    </w:rPr>
  </w:style>
  <w:style w:type="character" w:customStyle="1" w:styleId="60">
    <w:name w:val="Заголовок 6 Знак"/>
    <w:basedOn w:val="a0"/>
    <w:link w:val="6"/>
    <w:semiHidden/>
    <w:rsid w:val="005749C6"/>
    <w:rPr>
      <w:rFonts w:ascii="Times New Roman" w:eastAsia="Times New Roman" w:hAnsi="Times New Roman" w:cs="Times New Roman"/>
      <w:b/>
      <w:sz w:val="20"/>
      <w:szCs w:val="20"/>
      <w:lang w:val="x-none" w:eastAsia="ru-RU"/>
    </w:rPr>
  </w:style>
  <w:style w:type="character" w:customStyle="1" w:styleId="70">
    <w:name w:val="Заголовок 7 Знак"/>
    <w:basedOn w:val="a0"/>
    <w:link w:val="7"/>
    <w:semiHidden/>
    <w:rsid w:val="005749C6"/>
    <w:rPr>
      <w:rFonts w:ascii="Times New Roman" w:eastAsia="Times New Roman" w:hAnsi="Times New Roman" w:cs="Times New Roman"/>
      <w:sz w:val="26"/>
      <w:szCs w:val="20"/>
      <w:lang w:val="x-none" w:eastAsia="ru-RU"/>
    </w:rPr>
  </w:style>
  <w:style w:type="character" w:customStyle="1" w:styleId="80">
    <w:name w:val="Заголовок 8 Знак"/>
    <w:basedOn w:val="a0"/>
    <w:link w:val="8"/>
    <w:semiHidden/>
    <w:rsid w:val="005749C6"/>
    <w:rPr>
      <w:rFonts w:ascii="Times New Roman" w:eastAsia="Times New Roman" w:hAnsi="Times New Roman" w:cs="Times New Roman"/>
      <w:i/>
      <w:sz w:val="26"/>
      <w:szCs w:val="20"/>
      <w:lang w:val="x-none" w:eastAsia="ru-RU"/>
    </w:rPr>
  </w:style>
  <w:style w:type="character" w:customStyle="1" w:styleId="90">
    <w:name w:val="Заголовок 9 Знак"/>
    <w:basedOn w:val="a0"/>
    <w:link w:val="9"/>
    <w:semiHidden/>
    <w:rsid w:val="005749C6"/>
    <w:rPr>
      <w:rFonts w:ascii="Arial" w:eastAsia="Times New Roman" w:hAnsi="Arial" w:cs="Times New Roman"/>
      <w:sz w:val="20"/>
      <w:szCs w:val="20"/>
      <w:lang w:val="x-none" w:eastAsia="ru-RU"/>
    </w:rPr>
  </w:style>
  <w:style w:type="character" w:styleId="ac">
    <w:name w:val="annotation reference"/>
    <w:basedOn w:val="a0"/>
    <w:uiPriority w:val="99"/>
    <w:semiHidden/>
    <w:unhideWhenUsed/>
    <w:rsid w:val="00196B8E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196B8E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196B8E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196B8E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196B8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comments" Target="comment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pp65_fsrp@mail.ru" TargetMode="Externa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cpp65_fsrp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09B5CD-12F0-46AF-8599-0C6FC8BBB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1525</Words>
  <Characters>8698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10203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Степин Евгений Иванович</dc:creator>
  <cp:keywords/>
  <dc:description/>
  <cp:lastModifiedBy>Дейнега Любовь Андреевна</cp:lastModifiedBy>
  <cp:revision>2</cp:revision>
  <cp:lastPrinted>2022-12-12T05:04:00Z</cp:lastPrinted>
  <dcterms:created xsi:type="dcterms:W3CDTF">2024-11-14T22:14:00Z</dcterms:created>
  <dcterms:modified xsi:type="dcterms:W3CDTF">2024-11-14T22:14:00Z</dcterms:modified>
</cp:coreProperties>
</file>