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2957" w:rsidRDefault="005F4FF8">
      <w:pPr>
        <w:spacing w:before="60"/>
        <w:ind w:left="1506" w:right="1521"/>
        <w:jc w:val="center"/>
        <w:rPr>
          <w:b/>
          <w:sz w:val="24"/>
        </w:rPr>
      </w:pPr>
      <w:bookmarkStart w:id="0" w:name="_GoBack"/>
      <w:bookmarkEnd w:id="0"/>
      <w:r>
        <w:rPr>
          <w:b/>
          <w:sz w:val="24"/>
        </w:rPr>
        <w:t>ЗАЯВКА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анкета</w:t>
      </w:r>
    </w:p>
    <w:p w:rsidR="00972957" w:rsidRDefault="005F4FF8">
      <w:pPr>
        <w:ind w:left="1506" w:right="1530"/>
        <w:jc w:val="center"/>
        <w:rPr>
          <w:b/>
          <w:sz w:val="24"/>
        </w:rPr>
      </w:pPr>
      <w:r>
        <w:rPr>
          <w:b/>
          <w:sz w:val="24"/>
        </w:rPr>
        <w:t>субъекта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малого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среднего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предпринимательства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получение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услуг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(для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юридических лиц)</w:t>
      </w:r>
    </w:p>
    <w:p w:rsidR="00972957" w:rsidRDefault="00972957">
      <w:pPr>
        <w:pStyle w:val="a3"/>
        <w:spacing w:before="1"/>
        <w:ind w:left="0"/>
        <w:jc w:val="left"/>
        <w:rPr>
          <w:b/>
          <w:sz w:val="18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4133"/>
        <w:gridCol w:w="4253"/>
      </w:tblGrid>
      <w:tr w:rsidR="00972957">
        <w:trPr>
          <w:trHeight w:val="277"/>
        </w:trPr>
        <w:tc>
          <w:tcPr>
            <w:tcW w:w="9346" w:type="dxa"/>
            <w:gridSpan w:val="3"/>
            <w:tcBorders>
              <w:bottom w:val="single" w:sz="4" w:space="0" w:color="000000"/>
            </w:tcBorders>
          </w:tcPr>
          <w:p w:rsidR="00972957" w:rsidRDefault="005F4FF8">
            <w:pPr>
              <w:pStyle w:val="TableParagraph"/>
              <w:spacing w:before="1" w:line="257" w:lineRule="exact"/>
              <w:ind w:left="3223" w:right="32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Таблица 1. Общие данные</w:t>
            </w:r>
          </w:p>
        </w:tc>
      </w:tr>
      <w:tr w:rsidR="00972957">
        <w:trPr>
          <w:trHeight w:val="299"/>
        </w:trPr>
        <w:tc>
          <w:tcPr>
            <w:tcW w:w="9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2957" w:rsidRDefault="005F4FF8">
            <w:pPr>
              <w:pStyle w:val="TableParagraph"/>
              <w:spacing w:before="11" w:line="269" w:lineRule="exact"/>
              <w:ind w:left="359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2957" w:rsidRDefault="005F4FF8">
            <w:pPr>
              <w:pStyle w:val="TableParagraph"/>
              <w:spacing w:before="11" w:line="269" w:lineRule="exact"/>
              <w:ind w:left="950"/>
              <w:rPr>
                <w:b/>
                <w:sz w:val="24"/>
              </w:rPr>
            </w:pPr>
            <w:r>
              <w:rPr>
                <w:b/>
                <w:sz w:val="24"/>
              </w:rPr>
              <w:t>Требуемые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сведения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957" w:rsidRDefault="005F4FF8">
            <w:pPr>
              <w:pStyle w:val="TableParagraph"/>
              <w:spacing w:before="11" w:line="269" w:lineRule="exact"/>
              <w:ind w:left="1683" w:right="165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Данные</w:t>
            </w:r>
          </w:p>
        </w:tc>
      </w:tr>
      <w:tr w:rsidR="00972957">
        <w:trPr>
          <w:trHeight w:val="551"/>
        </w:trPr>
        <w:tc>
          <w:tcPr>
            <w:tcW w:w="9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2957" w:rsidRDefault="005F4FF8">
            <w:pPr>
              <w:pStyle w:val="TableParagraph"/>
              <w:spacing w:before="135"/>
              <w:ind w:left="41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2957" w:rsidRDefault="005F4FF8">
            <w:pPr>
              <w:pStyle w:val="TableParagraph"/>
              <w:spacing w:line="276" w:lineRule="exact"/>
              <w:ind w:left="113" w:right="181"/>
              <w:rPr>
                <w:sz w:val="24"/>
              </w:rPr>
            </w:pPr>
            <w:r>
              <w:rPr>
                <w:sz w:val="24"/>
              </w:rPr>
              <w:t>Полное наименование юридического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лица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957" w:rsidRDefault="00972957">
            <w:pPr>
              <w:pStyle w:val="TableParagraph"/>
            </w:pPr>
          </w:p>
        </w:tc>
      </w:tr>
      <w:tr w:rsidR="00972957">
        <w:trPr>
          <w:trHeight w:val="275"/>
        </w:trPr>
        <w:tc>
          <w:tcPr>
            <w:tcW w:w="9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2957" w:rsidRDefault="005F4FF8">
            <w:pPr>
              <w:pStyle w:val="TableParagraph"/>
              <w:spacing w:line="255" w:lineRule="exact"/>
              <w:ind w:left="41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2957" w:rsidRDefault="005F4FF8">
            <w:pPr>
              <w:pStyle w:val="TableParagraph"/>
              <w:spacing w:line="255" w:lineRule="exact"/>
              <w:ind w:left="113"/>
              <w:rPr>
                <w:sz w:val="24"/>
              </w:rPr>
            </w:pPr>
            <w:r>
              <w:rPr>
                <w:sz w:val="24"/>
              </w:rPr>
              <w:t>ИНН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юридического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лица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957" w:rsidRDefault="00972957">
            <w:pPr>
              <w:pStyle w:val="TableParagraph"/>
              <w:rPr>
                <w:sz w:val="20"/>
              </w:rPr>
            </w:pPr>
          </w:p>
        </w:tc>
      </w:tr>
      <w:tr w:rsidR="00972957">
        <w:trPr>
          <w:trHeight w:val="827"/>
        </w:trPr>
        <w:tc>
          <w:tcPr>
            <w:tcW w:w="9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2957" w:rsidRDefault="00972957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972957" w:rsidRDefault="005F4FF8">
            <w:pPr>
              <w:pStyle w:val="TableParagraph"/>
              <w:ind w:left="419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2957" w:rsidRDefault="005F4FF8">
            <w:pPr>
              <w:pStyle w:val="TableParagraph"/>
              <w:spacing w:line="276" w:lineRule="exact"/>
              <w:ind w:left="113" w:right="505"/>
              <w:rPr>
                <w:sz w:val="24"/>
              </w:rPr>
            </w:pPr>
            <w:r>
              <w:rPr>
                <w:sz w:val="24"/>
              </w:rPr>
              <w:t>Руководитель юридического лица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(ФИО, должность, телефон,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почта)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957" w:rsidRDefault="00972957">
            <w:pPr>
              <w:pStyle w:val="TableParagraph"/>
            </w:pPr>
          </w:p>
        </w:tc>
      </w:tr>
      <w:tr w:rsidR="00972957">
        <w:trPr>
          <w:trHeight w:val="551"/>
        </w:trPr>
        <w:tc>
          <w:tcPr>
            <w:tcW w:w="9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2957" w:rsidRDefault="005F4FF8">
            <w:pPr>
              <w:pStyle w:val="TableParagraph"/>
              <w:spacing w:before="137"/>
              <w:ind w:left="419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2957" w:rsidRDefault="005F4FF8">
            <w:pPr>
              <w:pStyle w:val="TableParagraph"/>
              <w:spacing w:line="276" w:lineRule="exact"/>
              <w:ind w:left="113" w:right="458"/>
              <w:rPr>
                <w:sz w:val="24"/>
              </w:rPr>
            </w:pPr>
            <w:r>
              <w:rPr>
                <w:sz w:val="24"/>
              </w:rPr>
              <w:t>Паспортные данные руководителя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(серия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номер)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957" w:rsidRDefault="00972957">
            <w:pPr>
              <w:pStyle w:val="TableParagraph"/>
            </w:pPr>
          </w:p>
        </w:tc>
      </w:tr>
      <w:tr w:rsidR="00972957">
        <w:trPr>
          <w:trHeight w:val="551"/>
        </w:trPr>
        <w:tc>
          <w:tcPr>
            <w:tcW w:w="9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2957" w:rsidRDefault="005F4FF8">
            <w:pPr>
              <w:pStyle w:val="TableParagraph"/>
              <w:spacing w:before="138"/>
              <w:ind w:left="419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2957" w:rsidRDefault="005F4FF8">
            <w:pPr>
              <w:pStyle w:val="TableParagraph"/>
              <w:spacing w:line="276" w:lineRule="exact"/>
              <w:ind w:left="113" w:right="264"/>
              <w:rPr>
                <w:sz w:val="24"/>
              </w:rPr>
            </w:pPr>
            <w:r>
              <w:rPr>
                <w:sz w:val="24"/>
              </w:rPr>
              <w:t>Сайт/страница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юридического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лица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сетях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957" w:rsidRDefault="00972957">
            <w:pPr>
              <w:pStyle w:val="TableParagraph"/>
            </w:pPr>
          </w:p>
        </w:tc>
      </w:tr>
      <w:tr w:rsidR="00972957">
        <w:trPr>
          <w:trHeight w:val="1104"/>
        </w:trPr>
        <w:tc>
          <w:tcPr>
            <w:tcW w:w="9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2957" w:rsidRDefault="00972957">
            <w:pPr>
              <w:pStyle w:val="TableParagraph"/>
              <w:spacing w:before="11"/>
              <w:rPr>
                <w:b/>
                <w:sz w:val="35"/>
              </w:rPr>
            </w:pPr>
          </w:p>
          <w:p w:rsidR="00972957" w:rsidRDefault="005F4FF8">
            <w:pPr>
              <w:pStyle w:val="TableParagraph"/>
              <w:ind w:left="419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2957" w:rsidRDefault="005F4FF8">
            <w:pPr>
              <w:pStyle w:val="TableParagraph"/>
              <w:spacing w:line="270" w:lineRule="atLeast"/>
              <w:ind w:left="113" w:right="156"/>
              <w:rPr>
                <w:sz w:val="24"/>
              </w:rPr>
            </w:pPr>
            <w:r>
              <w:rPr>
                <w:sz w:val="24"/>
              </w:rPr>
              <w:t>Номер регистрации изобретения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субъекта МСП, патентообладателем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которого является юридическое лицо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(при наличии)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957" w:rsidRDefault="00972957">
            <w:pPr>
              <w:pStyle w:val="TableParagraph"/>
            </w:pPr>
          </w:p>
        </w:tc>
      </w:tr>
      <w:tr w:rsidR="00972957">
        <w:trPr>
          <w:trHeight w:val="1103"/>
        </w:trPr>
        <w:tc>
          <w:tcPr>
            <w:tcW w:w="9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2957" w:rsidRDefault="00972957">
            <w:pPr>
              <w:pStyle w:val="TableParagraph"/>
              <w:spacing w:before="9"/>
              <w:rPr>
                <w:b/>
                <w:sz w:val="35"/>
              </w:rPr>
            </w:pPr>
          </w:p>
          <w:p w:rsidR="00972957" w:rsidRDefault="005F4FF8">
            <w:pPr>
              <w:pStyle w:val="TableParagraph"/>
              <w:ind w:left="419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2957" w:rsidRDefault="005F4FF8">
            <w:pPr>
              <w:pStyle w:val="TableParagraph"/>
              <w:spacing w:line="276" w:lineRule="exact"/>
              <w:ind w:left="113" w:right="156"/>
              <w:rPr>
                <w:sz w:val="24"/>
              </w:rPr>
            </w:pPr>
            <w:r>
              <w:rPr>
                <w:sz w:val="24"/>
              </w:rPr>
              <w:t>Номер регистрации полезной модели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субъекта МСП патентообладателем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которого является юридическое лицо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(при наличии)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957" w:rsidRDefault="00972957">
            <w:pPr>
              <w:pStyle w:val="TableParagraph"/>
            </w:pPr>
          </w:p>
        </w:tc>
      </w:tr>
      <w:tr w:rsidR="00972957">
        <w:trPr>
          <w:trHeight w:val="1380"/>
        </w:trPr>
        <w:tc>
          <w:tcPr>
            <w:tcW w:w="9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2957" w:rsidRDefault="00972957">
            <w:pPr>
              <w:pStyle w:val="TableParagraph"/>
              <w:rPr>
                <w:b/>
                <w:sz w:val="26"/>
              </w:rPr>
            </w:pPr>
          </w:p>
          <w:p w:rsidR="00972957" w:rsidRDefault="00972957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972957" w:rsidRDefault="005F4FF8">
            <w:pPr>
              <w:pStyle w:val="TableParagraph"/>
              <w:ind w:left="419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2957" w:rsidRDefault="005F4FF8">
            <w:pPr>
              <w:pStyle w:val="TableParagraph"/>
              <w:ind w:left="113" w:right="246"/>
              <w:rPr>
                <w:sz w:val="24"/>
              </w:rPr>
            </w:pPr>
            <w:r>
              <w:rPr>
                <w:sz w:val="24"/>
              </w:rPr>
              <w:t>Номер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регистрации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промышленного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образца субъекта МСП,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патентообладателем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которого</w:t>
            </w:r>
          </w:p>
          <w:p w:rsidR="00972957" w:rsidRDefault="005F4FF8">
            <w:pPr>
              <w:pStyle w:val="TableParagraph"/>
              <w:spacing w:line="270" w:lineRule="atLeast"/>
              <w:ind w:left="113" w:right="636"/>
              <w:rPr>
                <w:sz w:val="24"/>
              </w:rPr>
            </w:pPr>
            <w:r>
              <w:rPr>
                <w:sz w:val="24"/>
              </w:rPr>
              <w:t>является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юридическое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лицо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наличии)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957" w:rsidRDefault="00972957">
            <w:pPr>
              <w:pStyle w:val="TableParagraph"/>
            </w:pPr>
          </w:p>
        </w:tc>
      </w:tr>
      <w:tr w:rsidR="00972957">
        <w:trPr>
          <w:trHeight w:val="1103"/>
        </w:trPr>
        <w:tc>
          <w:tcPr>
            <w:tcW w:w="9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2957" w:rsidRDefault="00972957">
            <w:pPr>
              <w:pStyle w:val="TableParagraph"/>
              <w:spacing w:before="8"/>
              <w:rPr>
                <w:b/>
                <w:sz w:val="35"/>
              </w:rPr>
            </w:pPr>
          </w:p>
          <w:p w:rsidR="00972957" w:rsidRDefault="005F4FF8">
            <w:pPr>
              <w:pStyle w:val="TableParagraph"/>
              <w:spacing w:before="1"/>
              <w:ind w:left="419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2957" w:rsidRDefault="005F4FF8">
            <w:pPr>
              <w:pStyle w:val="TableParagraph"/>
              <w:spacing w:line="276" w:lineRule="exact"/>
              <w:ind w:left="113" w:right="156"/>
              <w:rPr>
                <w:sz w:val="24"/>
              </w:rPr>
            </w:pPr>
            <w:r>
              <w:rPr>
                <w:sz w:val="24"/>
              </w:rPr>
              <w:t>Номер регистрации товарного знака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субъекта МСП, патентообладателем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которого является юридическое лицо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(при наличии)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957" w:rsidRDefault="00972957">
            <w:pPr>
              <w:pStyle w:val="TableParagraph"/>
            </w:pPr>
          </w:p>
        </w:tc>
      </w:tr>
      <w:tr w:rsidR="00972957">
        <w:trPr>
          <w:trHeight w:val="1654"/>
        </w:trPr>
        <w:tc>
          <w:tcPr>
            <w:tcW w:w="960" w:type="dxa"/>
            <w:tcBorders>
              <w:top w:val="single" w:sz="4" w:space="0" w:color="000000"/>
              <w:right w:val="single" w:sz="4" w:space="0" w:color="000000"/>
            </w:tcBorders>
          </w:tcPr>
          <w:p w:rsidR="00972957" w:rsidRDefault="00972957">
            <w:pPr>
              <w:pStyle w:val="TableParagraph"/>
              <w:rPr>
                <w:b/>
                <w:sz w:val="26"/>
              </w:rPr>
            </w:pPr>
          </w:p>
          <w:p w:rsidR="00972957" w:rsidRDefault="00972957">
            <w:pPr>
              <w:pStyle w:val="TableParagraph"/>
              <w:spacing w:before="11"/>
              <w:rPr>
                <w:b/>
                <w:sz w:val="33"/>
              </w:rPr>
            </w:pPr>
          </w:p>
          <w:p w:rsidR="00972957" w:rsidRDefault="005F4FF8">
            <w:pPr>
              <w:pStyle w:val="TableParagraph"/>
              <w:ind w:left="359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4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72957" w:rsidRDefault="005F4FF8">
            <w:pPr>
              <w:pStyle w:val="TableParagraph"/>
              <w:ind w:left="113" w:right="778"/>
              <w:rPr>
                <w:sz w:val="24"/>
              </w:rPr>
            </w:pPr>
            <w:r>
              <w:rPr>
                <w:sz w:val="24"/>
              </w:rPr>
              <w:t>Номер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регистрации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ЭВМ,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базы данных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972957" w:rsidRDefault="005F4FF8">
            <w:pPr>
              <w:pStyle w:val="TableParagraph"/>
              <w:spacing w:line="270" w:lineRule="atLeast"/>
              <w:ind w:left="113" w:right="156"/>
              <w:rPr>
                <w:sz w:val="24"/>
              </w:rPr>
            </w:pPr>
            <w:r>
              <w:rPr>
                <w:sz w:val="24"/>
              </w:rPr>
              <w:t>топологии интегральных микросхем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субъекта МСП, правообладателем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которого является юридическое лицо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(при наличии)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</w:tcBorders>
          </w:tcPr>
          <w:p w:rsidR="00972957" w:rsidRDefault="00972957">
            <w:pPr>
              <w:pStyle w:val="TableParagraph"/>
            </w:pPr>
          </w:p>
        </w:tc>
      </w:tr>
    </w:tbl>
    <w:p w:rsidR="00972957" w:rsidRDefault="00972957">
      <w:pPr>
        <w:pStyle w:val="a3"/>
        <w:spacing w:before="2"/>
        <w:ind w:left="0"/>
        <w:jc w:val="left"/>
        <w:rPr>
          <w:b/>
          <w:sz w:val="28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1864"/>
        <w:gridCol w:w="4111"/>
        <w:gridCol w:w="2409"/>
      </w:tblGrid>
      <w:tr w:rsidR="00972957">
        <w:trPr>
          <w:trHeight w:val="844"/>
        </w:trPr>
        <w:tc>
          <w:tcPr>
            <w:tcW w:w="9344" w:type="dxa"/>
            <w:gridSpan w:val="4"/>
            <w:tcBorders>
              <w:bottom w:val="single" w:sz="4" w:space="0" w:color="000000"/>
            </w:tcBorders>
          </w:tcPr>
          <w:p w:rsidR="00972957" w:rsidRDefault="005F4FF8">
            <w:pPr>
              <w:pStyle w:val="TableParagraph"/>
              <w:spacing w:line="270" w:lineRule="atLeast"/>
              <w:ind w:left="107" w:right="81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Таблица 2. Структура собственности – участники/учредители/акционеры/пайщики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долей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более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25%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(заполняется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только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организационно-правовых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форм,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отличных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от общества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ограниченной ответственностью)</w:t>
            </w:r>
          </w:p>
        </w:tc>
      </w:tr>
      <w:tr w:rsidR="00972957">
        <w:trPr>
          <w:trHeight w:val="1379"/>
        </w:trPr>
        <w:tc>
          <w:tcPr>
            <w:tcW w:w="9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2957" w:rsidRDefault="00972957">
            <w:pPr>
              <w:pStyle w:val="TableParagraph"/>
              <w:rPr>
                <w:b/>
                <w:sz w:val="26"/>
              </w:rPr>
            </w:pPr>
          </w:p>
          <w:p w:rsidR="00972957" w:rsidRDefault="00972957">
            <w:pPr>
              <w:pStyle w:val="TableParagraph"/>
              <w:spacing w:before="1"/>
              <w:rPr>
                <w:b/>
              </w:rPr>
            </w:pPr>
          </w:p>
          <w:p w:rsidR="00972957" w:rsidRDefault="005F4FF8">
            <w:pPr>
              <w:pStyle w:val="TableParagraph"/>
              <w:ind w:left="359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2957" w:rsidRDefault="005F4FF8">
            <w:pPr>
              <w:pStyle w:val="TableParagraph"/>
              <w:spacing w:before="1"/>
              <w:ind w:left="132" w:right="1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юридического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лица/ФИО</w:t>
            </w:r>
          </w:p>
          <w:p w:rsidR="00972957" w:rsidRDefault="005F4FF8">
            <w:pPr>
              <w:pStyle w:val="TableParagraph"/>
              <w:spacing w:line="276" w:lineRule="exact"/>
              <w:ind w:left="131" w:right="111"/>
              <w:jc w:val="center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физического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лица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2957" w:rsidRDefault="00972957">
            <w:pPr>
              <w:pStyle w:val="TableParagraph"/>
              <w:rPr>
                <w:b/>
                <w:sz w:val="26"/>
              </w:rPr>
            </w:pPr>
          </w:p>
          <w:p w:rsidR="00972957" w:rsidRDefault="00972957">
            <w:pPr>
              <w:pStyle w:val="TableParagraph"/>
              <w:spacing w:before="1"/>
              <w:rPr>
                <w:b/>
              </w:rPr>
            </w:pPr>
          </w:p>
          <w:p w:rsidR="00972957" w:rsidRDefault="005F4FF8">
            <w:pPr>
              <w:pStyle w:val="TableParagraph"/>
              <w:ind w:left="1762" w:right="173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ИНН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957" w:rsidRDefault="00972957">
            <w:pPr>
              <w:pStyle w:val="TableParagraph"/>
              <w:spacing w:before="1"/>
              <w:rPr>
                <w:b/>
                <w:sz w:val="24"/>
              </w:rPr>
            </w:pPr>
          </w:p>
          <w:p w:rsidR="00972957" w:rsidRDefault="005F4FF8">
            <w:pPr>
              <w:pStyle w:val="TableParagraph"/>
              <w:ind w:left="304" w:right="27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Доля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уставном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капитале</w:t>
            </w:r>
          </w:p>
          <w:p w:rsidR="00972957" w:rsidRDefault="005F4FF8">
            <w:pPr>
              <w:pStyle w:val="TableParagraph"/>
              <w:spacing w:line="274" w:lineRule="exact"/>
              <w:ind w:left="300" w:right="27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заявителя,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%</w:t>
            </w:r>
          </w:p>
        </w:tc>
      </w:tr>
      <w:tr w:rsidR="00972957">
        <w:trPr>
          <w:trHeight w:val="277"/>
        </w:trPr>
        <w:tc>
          <w:tcPr>
            <w:tcW w:w="9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2957" w:rsidRDefault="005F4FF8">
            <w:pPr>
              <w:pStyle w:val="TableParagraph"/>
              <w:spacing w:line="257" w:lineRule="exact"/>
              <w:ind w:left="41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2957" w:rsidRDefault="00972957">
            <w:pPr>
              <w:pStyle w:val="TableParagraph"/>
              <w:rPr>
                <w:sz w:val="20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2957" w:rsidRDefault="00972957">
            <w:pPr>
              <w:pStyle w:val="TableParagraph"/>
              <w:rPr>
                <w:sz w:val="20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957" w:rsidRDefault="00972957">
            <w:pPr>
              <w:pStyle w:val="TableParagraph"/>
              <w:rPr>
                <w:sz w:val="20"/>
              </w:rPr>
            </w:pPr>
          </w:p>
        </w:tc>
      </w:tr>
      <w:tr w:rsidR="00972957">
        <w:trPr>
          <w:trHeight w:val="275"/>
        </w:trPr>
        <w:tc>
          <w:tcPr>
            <w:tcW w:w="9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2957" w:rsidRDefault="005F4FF8">
            <w:pPr>
              <w:pStyle w:val="TableParagraph"/>
              <w:spacing w:line="256" w:lineRule="exact"/>
              <w:ind w:left="41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2957" w:rsidRDefault="00972957">
            <w:pPr>
              <w:pStyle w:val="TableParagraph"/>
              <w:rPr>
                <w:sz w:val="20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2957" w:rsidRDefault="00972957">
            <w:pPr>
              <w:pStyle w:val="TableParagraph"/>
              <w:rPr>
                <w:sz w:val="20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957" w:rsidRDefault="00972957">
            <w:pPr>
              <w:pStyle w:val="TableParagraph"/>
              <w:rPr>
                <w:sz w:val="20"/>
              </w:rPr>
            </w:pPr>
          </w:p>
        </w:tc>
      </w:tr>
      <w:tr w:rsidR="00972957">
        <w:trPr>
          <w:trHeight w:val="275"/>
        </w:trPr>
        <w:tc>
          <w:tcPr>
            <w:tcW w:w="960" w:type="dxa"/>
            <w:tcBorders>
              <w:top w:val="single" w:sz="4" w:space="0" w:color="000000"/>
              <w:right w:val="single" w:sz="4" w:space="0" w:color="000000"/>
            </w:tcBorders>
          </w:tcPr>
          <w:p w:rsidR="00972957" w:rsidRDefault="00972957">
            <w:pPr>
              <w:pStyle w:val="TableParagraph"/>
              <w:rPr>
                <w:sz w:val="20"/>
              </w:rPr>
            </w:pP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72957" w:rsidRDefault="00972957">
            <w:pPr>
              <w:pStyle w:val="TableParagraph"/>
              <w:rPr>
                <w:sz w:val="20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72957" w:rsidRDefault="00972957">
            <w:pPr>
              <w:pStyle w:val="TableParagraph"/>
              <w:rPr>
                <w:sz w:val="20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</w:tcBorders>
          </w:tcPr>
          <w:p w:rsidR="00972957" w:rsidRDefault="00972957">
            <w:pPr>
              <w:pStyle w:val="TableParagraph"/>
              <w:rPr>
                <w:sz w:val="20"/>
              </w:rPr>
            </w:pPr>
          </w:p>
        </w:tc>
      </w:tr>
    </w:tbl>
    <w:p w:rsidR="00972957" w:rsidRDefault="00972957">
      <w:pPr>
        <w:pStyle w:val="a3"/>
        <w:ind w:left="0"/>
        <w:jc w:val="left"/>
        <w:rPr>
          <w:b/>
          <w:sz w:val="22"/>
        </w:rPr>
      </w:pPr>
    </w:p>
    <w:p w:rsidR="00972957" w:rsidRDefault="005F4FF8">
      <w:pPr>
        <w:pStyle w:val="1"/>
      </w:pPr>
      <w:r>
        <w:t>Предоставляя</w:t>
      </w:r>
      <w:r>
        <w:rPr>
          <w:spacing w:val="-4"/>
        </w:rPr>
        <w:t xml:space="preserve"> </w:t>
      </w:r>
      <w:r>
        <w:t>анкетные</w:t>
      </w:r>
      <w:r>
        <w:rPr>
          <w:spacing w:val="-1"/>
        </w:rPr>
        <w:t xml:space="preserve"> </w:t>
      </w:r>
      <w:r>
        <w:t>данные,</w:t>
      </w:r>
      <w:r>
        <w:rPr>
          <w:spacing w:val="-1"/>
        </w:rPr>
        <w:t xml:space="preserve"> </w:t>
      </w:r>
      <w:r>
        <w:t>согласен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предоставление</w:t>
      </w:r>
      <w:r>
        <w:rPr>
          <w:spacing w:val="-1"/>
        </w:rPr>
        <w:t xml:space="preserve"> </w:t>
      </w:r>
      <w:r>
        <w:t>услуг.</w:t>
      </w:r>
    </w:p>
    <w:p w:rsidR="00972957" w:rsidRDefault="005F4FF8">
      <w:pPr>
        <w:pStyle w:val="a4"/>
        <w:numPr>
          <w:ilvl w:val="0"/>
          <w:numId w:val="6"/>
        </w:numPr>
        <w:tabs>
          <w:tab w:val="left" w:pos="364"/>
          <w:tab w:val="left" w:pos="5445"/>
          <w:tab w:val="left" w:pos="5987"/>
        </w:tabs>
        <w:spacing w:before="2"/>
        <w:rPr>
          <w:i/>
          <w:sz w:val="16"/>
        </w:rPr>
      </w:pPr>
      <w:r>
        <w:rPr>
          <w:sz w:val="16"/>
        </w:rPr>
        <w:t xml:space="preserve">Я  </w:t>
      </w:r>
      <w:r>
        <w:rPr>
          <w:spacing w:val="19"/>
          <w:sz w:val="16"/>
        </w:rPr>
        <w:t xml:space="preserve"> </w:t>
      </w:r>
      <w:r>
        <w:rPr>
          <w:sz w:val="16"/>
          <w:u w:val="single"/>
        </w:rPr>
        <w:t xml:space="preserve"> </w:t>
      </w:r>
      <w:r>
        <w:rPr>
          <w:sz w:val="16"/>
          <w:u w:val="single"/>
        </w:rPr>
        <w:tab/>
      </w:r>
      <w:r>
        <w:rPr>
          <w:sz w:val="16"/>
        </w:rPr>
        <w:t xml:space="preserve">  </w:t>
      </w:r>
      <w:r>
        <w:rPr>
          <w:spacing w:val="-16"/>
          <w:sz w:val="16"/>
        </w:rPr>
        <w:t xml:space="preserve"> </w:t>
      </w:r>
      <w:r>
        <w:rPr>
          <w:sz w:val="16"/>
          <w:u w:val="single"/>
        </w:rPr>
        <w:t xml:space="preserve"> </w:t>
      </w:r>
      <w:r>
        <w:rPr>
          <w:sz w:val="16"/>
          <w:u w:val="single"/>
        </w:rPr>
        <w:tab/>
      </w:r>
      <w:proofErr w:type="gramStart"/>
      <w:r>
        <w:rPr>
          <w:sz w:val="16"/>
        </w:rPr>
        <w:t xml:space="preserve">  </w:t>
      </w:r>
      <w:r>
        <w:rPr>
          <w:spacing w:val="-9"/>
          <w:sz w:val="16"/>
        </w:rPr>
        <w:t xml:space="preserve"> </w:t>
      </w:r>
      <w:r>
        <w:rPr>
          <w:i/>
          <w:sz w:val="16"/>
        </w:rPr>
        <w:t>(</w:t>
      </w:r>
      <w:proofErr w:type="gramEnd"/>
      <w:r>
        <w:rPr>
          <w:i/>
          <w:sz w:val="16"/>
        </w:rPr>
        <w:t xml:space="preserve">указывается  </w:t>
      </w:r>
      <w:r>
        <w:rPr>
          <w:i/>
          <w:spacing w:val="16"/>
          <w:sz w:val="16"/>
        </w:rPr>
        <w:t xml:space="preserve"> </w:t>
      </w:r>
      <w:r>
        <w:rPr>
          <w:i/>
          <w:sz w:val="16"/>
        </w:rPr>
        <w:t xml:space="preserve">Ф.И.О.,  </w:t>
      </w:r>
      <w:r>
        <w:rPr>
          <w:i/>
          <w:spacing w:val="16"/>
          <w:sz w:val="16"/>
        </w:rPr>
        <w:t xml:space="preserve"> </w:t>
      </w:r>
      <w:r>
        <w:rPr>
          <w:i/>
          <w:sz w:val="16"/>
        </w:rPr>
        <w:t xml:space="preserve">адрес,  </w:t>
      </w:r>
      <w:r>
        <w:rPr>
          <w:i/>
          <w:spacing w:val="17"/>
          <w:sz w:val="16"/>
        </w:rPr>
        <w:t xml:space="preserve"> </w:t>
      </w:r>
      <w:r>
        <w:rPr>
          <w:i/>
          <w:sz w:val="16"/>
        </w:rPr>
        <w:t xml:space="preserve">номер  </w:t>
      </w:r>
      <w:r>
        <w:rPr>
          <w:i/>
          <w:spacing w:val="15"/>
          <w:sz w:val="16"/>
        </w:rPr>
        <w:t xml:space="preserve"> </w:t>
      </w:r>
      <w:r>
        <w:rPr>
          <w:i/>
          <w:sz w:val="16"/>
        </w:rPr>
        <w:t xml:space="preserve">основного  </w:t>
      </w:r>
      <w:r>
        <w:rPr>
          <w:i/>
          <w:spacing w:val="14"/>
          <w:sz w:val="16"/>
        </w:rPr>
        <w:t xml:space="preserve"> </w:t>
      </w:r>
      <w:r>
        <w:rPr>
          <w:i/>
          <w:sz w:val="16"/>
        </w:rPr>
        <w:t>документа,</w:t>
      </w:r>
    </w:p>
    <w:p w:rsidR="00972957" w:rsidRDefault="005F4FF8">
      <w:pPr>
        <w:tabs>
          <w:tab w:val="left" w:pos="8804"/>
        </w:tabs>
        <w:ind w:left="100" w:right="114"/>
        <w:rPr>
          <w:i/>
          <w:sz w:val="16"/>
        </w:rPr>
      </w:pPr>
      <w:r>
        <w:rPr>
          <w:i/>
          <w:sz w:val="16"/>
        </w:rPr>
        <w:t>удостоверяющего</w:t>
      </w:r>
      <w:r>
        <w:rPr>
          <w:i/>
          <w:spacing w:val="10"/>
          <w:sz w:val="16"/>
        </w:rPr>
        <w:t xml:space="preserve"> </w:t>
      </w:r>
      <w:r>
        <w:rPr>
          <w:i/>
          <w:sz w:val="16"/>
        </w:rPr>
        <w:t>личность,</w:t>
      </w:r>
      <w:r>
        <w:rPr>
          <w:i/>
          <w:spacing w:val="11"/>
          <w:sz w:val="16"/>
        </w:rPr>
        <w:t xml:space="preserve"> </w:t>
      </w:r>
      <w:r>
        <w:rPr>
          <w:i/>
          <w:sz w:val="16"/>
        </w:rPr>
        <w:t>сведения</w:t>
      </w:r>
      <w:r>
        <w:rPr>
          <w:i/>
          <w:spacing w:val="9"/>
          <w:sz w:val="16"/>
        </w:rPr>
        <w:t xml:space="preserve"> </w:t>
      </w:r>
      <w:r>
        <w:rPr>
          <w:i/>
          <w:sz w:val="16"/>
        </w:rPr>
        <w:t>о</w:t>
      </w:r>
      <w:r>
        <w:rPr>
          <w:i/>
          <w:spacing w:val="11"/>
          <w:sz w:val="16"/>
        </w:rPr>
        <w:t xml:space="preserve"> </w:t>
      </w:r>
      <w:r>
        <w:rPr>
          <w:i/>
          <w:sz w:val="16"/>
        </w:rPr>
        <w:t>дате</w:t>
      </w:r>
      <w:r>
        <w:rPr>
          <w:i/>
          <w:spacing w:val="12"/>
          <w:sz w:val="16"/>
        </w:rPr>
        <w:t xml:space="preserve"> </w:t>
      </w:r>
      <w:r>
        <w:rPr>
          <w:i/>
          <w:sz w:val="16"/>
        </w:rPr>
        <w:t>выдачи</w:t>
      </w:r>
      <w:r>
        <w:rPr>
          <w:i/>
          <w:spacing w:val="11"/>
          <w:sz w:val="16"/>
        </w:rPr>
        <w:t xml:space="preserve"> </w:t>
      </w:r>
      <w:r>
        <w:rPr>
          <w:i/>
          <w:sz w:val="16"/>
        </w:rPr>
        <w:t>указанного</w:t>
      </w:r>
      <w:r>
        <w:rPr>
          <w:i/>
          <w:spacing w:val="10"/>
          <w:sz w:val="16"/>
        </w:rPr>
        <w:t xml:space="preserve"> </w:t>
      </w:r>
      <w:r>
        <w:rPr>
          <w:i/>
          <w:sz w:val="16"/>
        </w:rPr>
        <w:t>документа</w:t>
      </w:r>
      <w:r>
        <w:rPr>
          <w:i/>
          <w:spacing w:val="11"/>
          <w:sz w:val="16"/>
        </w:rPr>
        <w:t xml:space="preserve"> </w:t>
      </w:r>
      <w:r>
        <w:rPr>
          <w:i/>
          <w:sz w:val="16"/>
        </w:rPr>
        <w:t>и</w:t>
      </w:r>
      <w:r>
        <w:rPr>
          <w:i/>
          <w:spacing w:val="10"/>
          <w:sz w:val="16"/>
        </w:rPr>
        <w:t xml:space="preserve"> </w:t>
      </w:r>
      <w:r>
        <w:rPr>
          <w:i/>
          <w:sz w:val="16"/>
        </w:rPr>
        <w:t>выдавшем</w:t>
      </w:r>
      <w:r>
        <w:rPr>
          <w:i/>
          <w:spacing w:val="11"/>
          <w:sz w:val="16"/>
        </w:rPr>
        <w:t xml:space="preserve"> </w:t>
      </w:r>
      <w:r>
        <w:rPr>
          <w:i/>
          <w:sz w:val="16"/>
        </w:rPr>
        <w:t>его</w:t>
      </w:r>
      <w:r>
        <w:rPr>
          <w:i/>
          <w:spacing w:val="11"/>
          <w:sz w:val="16"/>
        </w:rPr>
        <w:t xml:space="preserve"> </w:t>
      </w:r>
      <w:r>
        <w:rPr>
          <w:i/>
          <w:sz w:val="16"/>
        </w:rPr>
        <w:t>органе)</w:t>
      </w:r>
      <w:r>
        <w:rPr>
          <w:i/>
          <w:color w:val="FF0000"/>
          <w:sz w:val="16"/>
        </w:rPr>
        <w:t>,</w:t>
      </w:r>
      <w:r>
        <w:rPr>
          <w:i/>
          <w:color w:val="FF0000"/>
          <w:spacing w:val="10"/>
          <w:sz w:val="16"/>
        </w:rPr>
        <w:t xml:space="preserve"> </w:t>
      </w:r>
      <w:r>
        <w:rPr>
          <w:sz w:val="16"/>
        </w:rPr>
        <w:t>в</w:t>
      </w:r>
      <w:r>
        <w:rPr>
          <w:spacing w:val="11"/>
          <w:sz w:val="16"/>
        </w:rPr>
        <w:t xml:space="preserve"> </w:t>
      </w:r>
      <w:r>
        <w:rPr>
          <w:sz w:val="16"/>
        </w:rPr>
        <w:t>соответствии</w:t>
      </w:r>
      <w:r>
        <w:rPr>
          <w:spacing w:val="7"/>
          <w:sz w:val="16"/>
        </w:rPr>
        <w:t xml:space="preserve"> </w:t>
      </w:r>
      <w:r>
        <w:rPr>
          <w:sz w:val="16"/>
        </w:rPr>
        <w:t>со</w:t>
      </w:r>
      <w:r>
        <w:rPr>
          <w:spacing w:val="13"/>
          <w:sz w:val="16"/>
        </w:rPr>
        <w:t xml:space="preserve"> </w:t>
      </w:r>
      <w:hyperlink r:id="rId7">
        <w:r>
          <w:rPr>
            <w:sz w:val="16"/>
          </w:rPr>
          <w:t>ст.</w:t>
        </w:r>
        <w:r>
          <w:rPr>
            <w:spacing w:val="8"/>
            <w:sz w:val="16"/>
          </w:rPr>
          <w:t xml:space="preserve"> </w:t>
        </w:r>
        <w:r>
          <w:rPr>
            <w:sz w:val="16"/>
          </w:rPr>
          <w:t>9</w:t>
        </w:r>
        <w:r>
          <w:rPr>
            <w:spacing w:val="11"/>
            <w:sz w:val="16"/>
          </w:rPr>
          <w:t xml:space="preserve"> </w:t>
        </w:r>
      </w:hyperlink>
      <w:r>
        <w:rPr>
          <w:sz w:val="16"/>
        </w:rPr>
        <w:t>Федерального</w:t>
      </w:r>
      <w:r>
        <w:rPr>
          <w:spacing w:val="9"/>
          <w:sz w:val="16"/>
        </w:rPr>
        <w:t xml:space="preserve"> </w:t>
      </w:r>
      <w:r>
        <w:rPr>
          <w:sz w:val="16"/>
        </w:rPr>
        <w:t>закона</w:t>
      </w:r>
      <w:r>
        <w:rPr>
          <w:spacing w:val="10"/>
          <w:sz w:val="16"/>
        </w:rPr>
        <w:t xml:space="preserve"> </w:t>
      </w:r>
      <w:r>
        <w:rPr>
          <w:sz w:val="16"/>
        </w:rPr>
        <w:t>от</w:t>
      </w:r>
      <w:r>
        <w:rPr>
          <w:spacing w:val="1"/>
          <w:sz w:val="16"/>
        </w:rPr>
        <w:t xml:space="preserve"> </w:t>
      </w:r>
      <w:r>
        <w:rPr>
          <w:sz w:val="16"/>
        </w:rPr>
        <w:t>27.07.2006</w:t>
      </w:r>
      <w:r>
        <w:rPr>
          <w:spacing w:val="7"/>
          <w:sz w:val="16"/>
        </w:rPr>
        <w:t xml:space="preserve"> </w:t>
      </w:r>
      <w:r>
        <w:rPr>
          <w:sz w:val="16"/>
        </w:rPr>
        <w:t>№</w:t>
      </w:r>
      <w:r>
        <w:rPr>
          <w:spacing w:val="4"/>
          <w:sz w:val="16"/>
        </w:rPr>
        <w:t xml:space="preserve"> </w:t>
      </w:r>
      <w:r>
        <w:rPr>
          <w:sz w:val="16"/>
        </w:rPr>
        <w:t>152-ФЗ</w:t>
      </w:r>
      <w:r>
        <w:rPr>
          <w:spacing w:val="5"/>
          <w:sz w:val="16"/>
        </w:rPr>
        <w:t xml:space="preserve"> </w:t>
      </w:r>
      <w:r>
        <w:rPr>
          <w:sz w:val="16"/>
        </w:rPr>
        <w:t>«О</w:t>
      </w:r>
      <w:r>
        <w:rPr>
          <w:spacing w:val="6"/>
          <w:sz w:val="16"/>
        </w:rPr>
        <w:t xml:space="preserve"> </w:t>
      </w:r>
      <w:r>
        <w:rPr>
          <w:sz w:val="16"/>
        </w:rPr>
        <w:t>персональных</w:t>
      </w:r>
      <w:r>
        <w:rPr>
          <w:spacing w:val="7"/>
          <w:sz w:val="16"/>
        </w:rPr>
        <w:t xml:space="preserve"> </w:t>
      </w:r>
      <w:r>
        <w:rPr>
          <w:sz w:val="16"/>
        </w:rPr>
        <w:t>данных»</w:t>
      </w:r>
      <w:r>
        <w:rPr>
          <w:spacing w:val="9"/>
          <w:sz w:val="16"/>
        </w:rPr>
        <w:t xml:space="preserve"> </w:t>
      </w:r>
      <w:r>
        <w:rPr>
          <w:sz w:val="16"/>
        </w:rPr>
        <w:t>подтверждаю</w:t>
      </w:r>
      <w:r>
        <w:rPr>
          <w:spacing w:val="7"/>
          <w:sz w:val="16"/>
        </w:rPr>
        <w:t xml:space="preserve"> </w:t>
      </w:r>
      <w:r>
        <w:rPr>
          <w:sz w:val="16"/>
        </w:rPr>
        <w:t>достоверность</w:t>
      </w:r>
      <w:r>
        <w:rPr>
          <w:spacing w:val="4"/>
          <w:sz w:val="16"/>
        </w:rPr>
        <w:t xml:space="preserve"> </w:t>
      </w:r>
      <w:r>
        <w:rPr>
          <w:sz w:val="16"/>
        </w:rPr>
        <w:t>информации</w:t>
      </w:r>
      <w:r>
        <w:rPr>
          <w:spacing w:val="8"/>
          <w:sz w:val="16"/>
        </w:rPr>
        <w:t xml:space="preserve"> </w:t>
      </w:r>
      <w:r>
        <w:rPr>
          <w:sz w:val="16"/>
        </w:rPr>
        <w:t>и</w:t>
      </w:r>
      <w:r>
        <w:rPr>
          <w:spacing w:val="6"/>
          <w:sz w:val="16"/>
        </w:rPr>
        <w:t xml:space="preserve"> </w:t>
      </w:r>
      <w:r>
        <w:rPr>
          <w:sz w:val="16"/>
        </w:rPr>
        <w:t>выражаю</w:t>
      </w:r>
      <w:r>
        <w:rPr>
          <w:sz w:val="16"/>
          <w:u w:val="single"/>
        </w:rPr>
        <w:tab/>
      </w:r>
      <w:r>
        <w:rPr>
          <w:sz w:val="16"/>
        </w:rPr>
        <w:t>(</w:t>
      </w:r>
      <w:r>
        <w:rPr>
          <w:i/>
          <w:sz w:val="16"/>
        </w:rPr>
        <w:t>указываются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реквизиты</w:t>
      </w:r>
    </w:p>
    <w:p w:rsidR="00972957" w:rsidRDefault="00972957">
      <w:pPr>
        <w:rPr>
          <w:sz w:val="16"/>
        </w:rPr>
        <w:sectPr w:rsidR="00972957">
          <w:type w:val="continuous"/>
          <w:pgSz w:w="11910" w:h="16840"/>
          <w:pgMar w:top="640" w:right="600" w:bottom="280" w:left="620" w:header="720" w:footer="720" w:gutter="0"/>
          <w:cols w:space="720"/>
        </w:sectPr>
      </w:pPr>
    </w:p>
    <w:p w:rsidR="00972957" w:rsidRDefault="00972957">
      <w:pPr>
        <w:pStyle w:val="a3"/>
        <w:spacing w:before="9"/>
        <w:ind w:left="0"/>
        <w:jc w:val="left"/>
        <w:rPr>
          <w:i/>
          <w:sz w:val="15"/>
        </w:rPr>
      </w:pPr>
    </w:p>
    <w:p w:rsidR="00972957" w:rsidRDefault="005F4FF8">
      <w:pPr>
        <w:pStyle w:val="a3"/>
        <w:tabs>
          <w:tab w:val="left" w:pos="8921"/>
        </w:tabs>
        <w:spacing w:before="94"/>
        <w:ind w:right="111"/>
      </w:pPr>
      <w:r>
        <w:rPr>
          <w:i/>
        </w:rPr>
        <w:t>организации,</w:t>
      </w:r>
      <w:r>
        <w:rPr>
          <w:i/>
          <w:spacing w:val="-10"/>
        </w:rPr>
        <w:t xml:space="preserve"> </w:t>
      </w:r>
      <w:r>
        <w:rPr>
          <w:i/>
        </w:rPr>
        <w:t>образующей</w:t>
      </w:r>
      <w:r>
        <w:rPr>
          <w:i/>
          <w:spacing w:val="-9"/>
        </w:rPr>
        <w:t xml:space="preserve"> </w:t>
      </w:r>
      <w:r>
        <w:rPr>
          <w:i/>
        </w:rPr>
        <w:t>инфраструктуру</w:t>
      </w:r>
      <w:r>
        <w:rPr>
          <w:i/>
          <w:spacing w:val="-10"/>
        </w:rPr>
        <w:t xml:space="preserve"> </w:t>
      </w:r>
      <w:r>
        <w:rPr>
          <w:i/>
        </w:rPr>
        <w:t>поддержки</w:t>
      </w:r>
      <w:r>
        <w:rPr>
          <w:i/>
          <w:spacing w:val="-9"/>
        </w:rPr>
        <w:t xml:space="preserve"> </w:t>
      </w:r>
      <w:r>
        <w:rPr>
          <w:i/>
        </w:rPr>
        <w:t>субъектов</w:t>
      </w:r>
      <w:r>
        <w:rPr>
          <w:i/>
          <w:spacing w:val="-8"/>
        </w:rPr>
        <w:t xml:space="preserve"> </w:t>
      </w:r>
      <w:r>
        <w:rPr>
          <w:i/>
        </w:rPr>
        <w:t>МСП</w:t>
      </w:r>
      <w:r>
        <w:t>)</w:t>
      </w:r>
      <w:r>
        <w:rPr>
          <w:spacing w:val="-9"/>
        </w:rPr>
        <w:t xml:space="preserve"> </w:t>
      </w:r>
      <w:r>
        <w:t>согласие</w:t>
      </w:r>
      <w:r>
        <w:rPr>
          <w:spacing w:val="-10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обработку</w:t>
      </w:r>
      <w:r>
        <w:rPr>
          <w:spacing w:val="-9"/>
        </w:rPr>
        <w:t xml:space="preserve"> </w:t>
      </w:r>
      <w:r>
        <w:t>указанных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заявке-анкете</w:t>
      </w:r>
      <w:r>
        <w:rPr>
          <w:spacing w:val="-7"/>
        </w:rPr>
        <w:t xml:space="preserve"> </w:t>
      </w:r>
      <w:r>
        <w:t>персональных</w:t>
      </w:r>
      <w:r>
        <w:rPr>
          <w:spacing w:val="-8"/>
        </w:rPr>
        <w:t xml:space="preserve"> </w:t>
      </w:r>
      <w:r>
        <w:t>данных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проведения расширенной оценки</w:t>
      </w:r>
      <w:r>
        <w:rPr>
          <w:spacing w:val="1"/>
        </w:rPr>
        <w:t xml:space="preserve"> </w:t>
      </w:r>
      <w:r>
        <w:t>(скоринга)</w:t>
      </w:r>
      <w:r>
        <w:rPr>
          <w:spacing w:val="1"/>
        </w:rPr>
        <w:t xml:space="preserve"> </w:t>
      </w:r>
      <w:r>
        <w:t>количественных и</w:t>
      </w:r>
      <w:r>
        <w:rPr>
          <w:spacing w:val="1"/>
        </w:rPr>
        <w:t xml:space="preserve"> </w:t>
      </w:r>
      <w:r>
        <w:t>качественных показателей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4"/>
        </w:rPr>
        <w:t xml:space="preserve"> </w:t>
      </w:r>
      <w:r>
        <w:t>указанного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заявке-анкете</w:t>
      </w:r>
      <w:r>
        <w:rPr>
          <w:spacing w:val="2"/>
        </w:rPr>
        <w:t xml:space="preserve"> </w:t>
      </w:r>
      <w:r>
        <w:t>юридического</w:t>
      </w:r>
      <w:r>
        <w:rPr>
          <w:spacing w:val="2"/>
        </w:rPr>
        <w:t xml:space="preserve"> </w:t>
      </w:r>
      <w:r>
        <w:t>лица</w:t>
      </w:r>
      <w:r>
        <w:rPr>
          <w:spacing w:val="1"/>
        </w:rPr>
        <w:t xml:space="preserve"> </w:t>
      </w:r>
      <w:r>
        <w:t>с использованием цифрового ресурса акционерного общества «Федеральная корпорация по развитию малого и среднего предпринимательства», адрес в</w:t>
      </w:r>
      <w:r>
        <w:rPr>
          <w:spacing w:val="-37"/>
        </w:rPr>
        <w:t xml:space="preserve"> </w:t>
      </w:r>
      <w:r>
        <w:t>пределах</w:t>
      </w:r>
      <w:r>
        <w:rPr>
          <w:spacing w:val="-2"/>
        </w:rPr>
        <w:t xml:space="preserve"> </w:t>
      </w:r>
      <w:r>
        <w:t>места</w:t>
      </w:r>
      <w:r>
        <w:rPr>
          <w:spacing w:val="-3"/>
        </w:rPr>
        <w:t xml:space="preserve"> </w:t>
      </w:r>
      <w:r>
        <w:t>нахождения:</w:t>
      </w:r>
      <w:r>
        <w:rPr>
          <w:spacing w:val="-5"/>
        </w:rPr>
        <w:t xml:space="preserve"> </w:t>
      </w:r>
      <w:r>
        <w:t>г.</w:t>
      </w:r>
      <w:r>
        <w:rPr>
          <w:spacing w:val="-4"/>
        </w:rPr>
        <w:t xml:space="preserve"> </w:t>
      </w:r>
      <w:r>
        <w:t>Москва,</w:t>
      </w:r>
      <w:r>
        <w:rPr>
          <w:spacing w:val="-4"/>
        </w:rPr>
        <w:t xml:space="preserve"> </w:t>
      </w:r>
      <w:r>
        <w:t>Славянская</w:t>
      </w:r>
      <w:r>
        <w:rPr>
          <w:spacing w:val="-4"/>
        </w:rPr>
        <w:t xml:space="preserve"> </w:t>
      </w:r>
      <w:r>
        <w:t>площадь,</w:t>
      </w:r>
      <w:r>
        <w:rPr>
          <w:spacing w:val="-4"/>
        </w:rPr>
        <w:t xml:space="preserve"> </w:t>
      </w:r>
      <w:r>
        <w:t>д.</w:t>
      </w:r>
      <w:r>
        <w:rPr>
          <w:spacing w:val="-4"/>
        </w:rPr>
        <w:t xml:space="preserve"> </w:t>
      </w:r>
      <w:r>
        <w:t>4.</w:t>
      </w:r>
      <w:r>
        <w:rPr>
          <w:spacing w:val="-4"/>
        </w:rPr>
        <w:t xml:space="preserve"> </w:t>
      </w:r>
      <w:r>
        <w:t>стр.</w:t>
      </w:r>
      <w:r>
        <w:rPr>
          <w:spacing w:val="-5"/>
        </w:rPr>
        <w:t xml:space="preserve"> </w:t>
      </w:r>
      <w:r>
        <w:t>1,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получения</w:t>
      </w:r>
      <w:r>
        <w:rPr>
          <w:spacing w:val="-6"/>
        </w:rPr>
        <w:t xml:space="preserve"> </w:t>
      </w:r>
      <w:r>
        <w:t>услуг</w:t>
      </w:r>
      <w:r>
        <w:rPr>
          <w:u w:val="single"/>
        </w:rPr>
        <w:tab/>
      </w:r>
      <w:r>
        <w:rPr>
          <w:i/>
        </w:rPr>
        <w:t>(указываются услуги)</w:t>
      </w:r>
      <w:r>
        <w:t>, а</w:t>
      </w:r>
      <w:r>
        <w:rPr>
          <w:spacing w:val="-37"/>
        </w:rPr>
        <w:t xml:space="preserve"> </w:t>
      </w:r>
      <w:r>
        <w:t>также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предоставление этих персональных</w:t>
      </w:r>
      <w:r>
        <w:rPr>
          <w:spacing w:val="1"/>
        </w:rPr>
        <w:t xml:space="preserve"> </w:t>
      </w:r>
      <w:r>
        <w:t>данных</w:t>
      </w:r>
      <w:r>
        <w:rPr>
          <w:spacing w:val="-2"/>
        </w:rPr>
        <w:t xml:space="preserve"> </w:t>
      </w:r>
      <w:r>
        <w:t>указанному</w:t>
      </w:r>
      <w:r>
        <w:rPr>
          <w:spacing w:val="1"/>
        </w:rPr>
        <w:t xml:space="preserve"> </w:t>
      </w:r>
      <w:r>
        <w:t>акционерному</w:t>
      </w:r>
      <w:r>
        <w:rPr>
          <w:spacing w:val="-1"/>
        </w:rPr>
        <w:t xml:space="preserve"> </w:t>
      </w:r>
      <w:r>
        <w:t>обществу,</w:t>
      </w:r>
      <w:r>
        <w:rPr>
          <w:spacing w:val="-3"/>
        </w:rPr>
        <w:t xml:space="preserve"> </w:t>
      </w:r>
      <w:r>
        <w:t>ознакомлен(а),</w:t>
      </w:r>
      <w:r>
        <w:rPr>
          <w:spacing w:val="-2"/>
        </w:rPr>
        <w:t xml:space="preserve"> </w:t>
      </w:r>
      <w:r>
        <w:t>что:</w:t>
      </w:r>
    </w:p>
    <w:p w:rsidR="00972957" w:rsidRDefault="005F4FF8">
      <w:pPr>
        <w:pStyle w:val="a4"/>
        <w:numPr>
          <w:ilvl w:val="0"/>
          <w:numId w:val="5"/>
        </w:numPr>
        <w:tabs>
          <w:tab w:val="left" w:pos="294"/>
        </w:tabs>
        <w:ind w:right="112" w:firstLine="0"/>
        <w:jc w:val="both"/>
        <w:rPr>
          <w:sz w:val="16"/>
        </w:rPr>
      </w:pPr>
      <w:r>
        <w:rPr>
          <w:sz w:val="16"/>
        </w:rPr>
        <w:t>согласие на обработку персональных данных действует с даты подписания настоящей заявки-анкеты в течение 3 (трех) лет либо до даты подачи</w:t>
      </w:r>
      <w:r>
        <w:rPr>
          <w:spacing w:val="1"/>
          <w:sz w:val="16"/>
        </w:rPr>
        <w:t xml:space="preserve"> </w:t>
      </w:r>
      <w:r>
        <w:rPr>
          <w:sz w:val="16"/>
        </w:rPr>
        <w:t>письменного</w:t>
      </w:r>
      <w:r>
        <w:rPr>
          <w:spacing w:val="-2"/>
          <w:sz w:val="16"/>
        </w:rPr>
        <w:t xml:space="preserve"> </w:t>
      </w:r>
      <w:r>
        <w:rPr>
          <w:sz w:val="16"/>
        </w:rPr>
        <w:t>заявления</w:t>
      </w:r>
      <w:r>
        <w:rPr>
          <w:spacing w:val="-1"/>
          <w:sz w:val="16"/>
        </w:rPr>
        <w:t xml:space="preserve"> </w:t>
      </w:r>
      <w:r>
        <w:rPr>
          <w:sz w:val="16"/>
        </w:rPr>
        <w:t>об</w:t>
      </w:r>
      <w:r>
        <w:rPr>
          <w:spacing w:val="-2"/>
          <w:sz w:val="16"/>
        </w:rPr>
        <w:t xml:space="preserve"> </w:t>
      </w:r>
      <w:r>
        <w:rPr>
          <w:sz w:val="16"/>
        </w:rPr>
        <w:t>отзыве</w:t>
      </w:r>
      <w:r>
        <w:rPr>
          <w:spacing w:val="1"/>
          <w:sz w:val="16"/>
        </w:rPr>
        <w:t xml:space="preserve"> </w:t>
      </w:r>
      <w:r>
        <w:rPr>
          <w:sz w:val="16"/>
        </w:rPr>
        <w:t>настоящего</w:t>
      </w:r>
      <w:r>
        <w:rPr>
          <w:spacing w:val="-1"/>
          <w:sz w:val="16"/>
        </w:rPr>
        <w:t xml:space="preserve"> </w:t>
      </w:r>
      <w:r>
        <w:rPr>
          <w:sz w:val="16"/>
        </w:rPr>
        <w:t>согласия;</w:t>
      </w:r>
    </w:p>
    <w:p w:rsidR="00972957" w:rsidRDefault="005F4FF8">
      <w:pPr>
        <w:pStyle w:val="a4"/>
        <w:numPr>
          <w:ilvl w:val="0"/>
          <w:numId w:val="5"/>
        </w:numPr>
        <w:tabs>
          <w:tab w:val="left" w:pos="307"/>
        </w:tabs>
        <w:ind w:right="117" w:firstLine="0"/>
        <w:jc w:val="both"/>
        <w:rPr>
          <w:sz w:val="16"/>
        </w:rPr>
      </w:pPr>
      <w:r>
        <w:rPr>
          <w:sz w:val="16"/>
        </w:rPr>
        <w:t>обработка персональных данных включает в себя следующие действия с персональными данными: сбор, запись, систематизацию, накопление,</w:t>
      </w:r>
      <w:r>
        <w:rPr>
          <w:spacing w:val="1"/>
          <w:sz w:val="16"/>
        </w:rPr>
        <w:t xml:space="preserve"> </w:t>
      </w:r>
      <w:r>
        <w:rPr>
          <w:sz w:val="16"/>
        </w:rPr>
        <w:t>хранение, уточнение (обновление, изменение), извлечение, использование, передачу (предоставление, доступ), обезличивание, блокирование, удаление,</w:t>
      </w:r>
      <w:r>
        <w:rPr>
          <w:spacing w:val="-37"/>
          <w:sz w:val="16"/>
        </w:rPr>
        <w:t xml:space="preserve"> </w:t>
      </w:r>
      <w:r>
        <w:rPr>
          <w:sz w:val="16"/>
        </w:rPr>
        <w:t>уничтожение;</w:t>
      </w:r>
    </w:p>
    <w:p w:rsidR="00972957" w:rsidRDefault="005F4FF8">
      <w:pPr>
        <w:pStyle w:val="a4"/>
        <w:numPr>
          <w:ilvl w:val="0"/>
          <w:numId w:val="5"/>
        </w:numPr>
        <w:tabs>
          <w:tab w:val="left" w:pos="292"/>
          <w:tab w:val="left" w:pos="4873"/>
        </w:tabs>
        <w:ind w:right="115" w:firstLine="0"/>
        <w:jc w:val="both"/>
        <w:rPr>
          <w:sz w:val="16"/>
        </w:rPr>
      </w:pPr>
      <w:r>
        <w:rPr>
          <w:sz w:val="16"/>
        </w:rPr>
        <w:t>персональные данные, в том числе предоставляемые в отношении третьих лиц, будут обрабатываться смешанным способом, включающим в себя</w:t>
      </w:r>
      <w:r>
        <w:rPr>
          <w:spacing w:val="1"/>
          <w:sz w:val="16"/>
        </w:rPr>
        <w:t xml:space="preserve"> </w:t>
      </w:r>
      <w:r>
        <w:rPr>
          <w:sz w:val="16"/>
        </w:rPr>
        <w:t>автоматизированную</w:t>
      </w:r>
      <w:r>
        <w:rPr>
          <w:spacing w:val="1"/>
          <w:sz w:val="16"/>
        </w:rPr>
        <w:t xml:space="preserve"> </w:t>
      </w:r>
      <w:r>
        <w:rPr>
          <w:sz w:val="16"/>
        </w:rPr>
        <w:t>и</w:t>
      </w:r>
      <w:r>
        <w:rPr>
          <w:spacing w:val="1"/>
          <w:sz w:val="16"/>
        </w:rPr>
        <w:t xml:space="preserve"> </w:t>
      </w:r>
      <w:r>
        <w:rPr>
          <w:sz w:val="16"/>
        </w:rPr>
        <w:t>неавтоматизированную</w:t>
      </w:r>
      <w:r>
        <w:rPr>
          <w:spacing w:val="1"/>
          <w:sz w:val="16"/>
        </w:rPr>
        <w:t xml:space="preserve"> </w:t>
      </w:r>
      <w:r>
        <w:rPr>
          <w:sz w:val="16"/>
        </w:rPr>
        <w:t>обработку</w:t>
      </w:r>
      <w:r>
        <w:rPr>
          <w:spacing w:val="1"/>
          <w:sz w:val="16"/>
        </w:rPr>
        <w:t xml:space="preserve"> </w:t>
      </w:r>
      <w:r>
        <w:rPr>
          <w:sz w:val="16"/>
        </w:rPr>
        <w:t>персональных</w:t>
      </w:r>
      <w:r>
        <w:rPr>
          <w:spacing w:val="1"/>
          <w:sz w:val="16"/>
        </w:rPr>
        <w:t xml:space="preserve"> </w:t>
      </w:r>
      <w:r>
        <w:rPr>
          <w:sz w:val="16"/>
        </w:rPr>
        <w:t>данных,</w:t>
      </w:r>
      <w:r>
        <w:rPr>
          <w:spacing w:val="1"/>
          <w:sz w:val="16"/>
        </w:rPr>
        <w:t xml:space="preserve"> </w:t>
      </w:r>
      <w:r>
        <w:rPr>
          <w:sz w:val="16"/>
        </w:rPr>
        <w:t>только</w:t>
      </w:r>
      <w:r>
        <w:rPr>
          <w:spacing w:val="1"/>
          <w:sz w:val="16"/>
        </w:rPr>
        <w:t xml:space="preserve"> </w:t>
      </w:r>
      <w:r>
        <w:rPr>
          <w:sz w:val="16"/>
        </w:rPr>
        <w:t>в</w:t>
      </w:r>
      <w:r>
        <w:rPr>
          <w:spacing w:val="1"/>
          <w:sz w:val="16"/>
        </w:rPr>
        <w:t xml:space="preserve"> </w:t>
      </w:r>
      <w:r>
        <w:rPr>
          <w:sz w:val="16"/>
        </w:rPr>
        <w:t>целях</w:t>
      </w:r>
      <w:r>
        <w:rPr>
          <w:spacing w:val="1"/>
          <w:sz w:val="16"/>
        </w:rPr>
        <w:t xml:space="preserve"> </w:t>
      </w:r>
      <w:proofErr w:type="gramStart"/>
      <w:r>
        <w:rPr>
          <w:sz w:val="16"/>
        </w:rPr>
        <w:t>осуществления</w:t>
      </w:r>
      <w:r>
        <w:rPr>
          <w:spacing w:val="1"/>
          <w:sz w:val="16"/>
        </w:rPr>
        <w:t xml:space="preserve"> </w:t>
      </w:r>
      <w:r>
        <w:rPr>
          <w:sz w:val="16"/>
        </w:rPr>
        <w:t>и</w:t>
      </w:r>
      <w:r>
        <w:rPr>
          <w:spacing w:val="1"/>
          <w:sz w:val="16"/>
        </w:rPr>
        <w:t xml:space="preserve"> </w:t>
      </w:r>
      <w:r>
        <w:rPr>
          <w:sz w:val="16"/>
        </w:rPr>
        <w:t>выполнения</w:t>
      </w:r>
      <w:proofErr w:type="gramEnd"/>
      <w:r>
        <w:rPr>
          <w:spacing w:val="1"/>
          <w:sz w:val="16"/>
        </w:rPr>
        <w:t xml:space="preserve"> </w:t>
      </w:r>
      <w:r>
        <w:rPr>
          <w:sz w:val="16"/>
        </w:rPr>
        <w:t>возложенных</w:t>
      </w:r>
      <w:r>
        <w:rPr>
          <w:spacing w:val="1"/>
          <w:sz w:val="16"/>
        </w:rPr>
        <w:t xml:space="preserve"> </w:t>
      </w:r>
      <w:r>
        <w:rPr>
          <w:sz w:val="16"/>
        </w:rPr>
        <w:t>законодательством</w:t>
      </w:r>
      <w:r>
        <w:rPr>
          <w:spacing w:val="14"/>
          <w:sz w:val="16"/>
        </w:rPr>
        <w:t xml:space="preserve"> </w:t>
      </w:r>
      <w:r>
        <w:rPr>
          <w:sz w:val="16"/>
        </w:rPr>
        <w:t>Российской</w:t>
      </w:r>
      <w:r>
        <w:rPr>
          <w:spacing w:val="17"/>
          <w:sz w:val="16"/>
        </w:rPr>
        <w:t xml:space="preserve"> </w:t>
      </w:r>
      <w:r>
        <w:rPr>
          <w:sz w:val="16"/>
        </w:rPr>
        <w:t>Федерации</w:t>
      </w:r>
      <w:r>
        <w:rPr>
          <w:spacing w:val="16"/>
          <w:sz w:val="16"/>
        </w:rPr>
        <w:t xml:space="preserve"> </w:t>
      </w:r>
      <w:r>
        <w:rPr>
          <w:sz w:val="16"/>
        </w:rPr>
        <w:t>на</w:t>
      </w:r>
      <w:r>
        <w:rPr>
          <w:sz w:val="16"/>
          <w:u w:val="single"/>
        </w:rPr>
        <w:tab/>
      </w:r>
      <w:r>
        <w:rPr>
          <w:sz w:val="16"/>
        </w:rPr>
        <w:t>(</w:t>
      </w:r>
      <w:r>
        <w:rPr>
          <w:i/>
          <w:sz w:val="16"/>
        </w:rPr>
        <w:t>указываются реквизиты организации, образующей</w:t>
      </w:r>
      <w:r>
        <w:rPr>
          <w:i/>
          <w:spacing w:val="1"/>
          <w:sz w:val="16"/>
        </w:rPr>
        <w:t xml:space="preserve"> </w:t>
      </w:r>
      <w:r>
        <w:rPr>
          <w:i/>
          <w:sz w:val="16"/>
        </w:rPr>
        <w:t>инфраструктуру</w:t>
      </w:r>
      <w:r>
        <w:rPr>
          <w:i/>
          <w:spacing w:val="1"/>
          <w:sz w:val="16"/>
        </w:rPr>
        <w:t xml:space="preserve"> </w:t>
      </w:r>
      <w:r>
        <w:rPr>
          <w:i/>
          <w:sz w:val="16"/>
        </w:rPr>
        <w:t>поддержки</w:t>
      </w:r>
      <w:r>
        <w:rPr>
          <w:i/>
          <w:spacing w:val="-37"/>
          <w:sz w:val="16"/>
        </w:rPr>
        <w:t xml:space="preserve"> </w:t>
      </w:r>
      <w:r>
        <w:rPr>
          <w:i/>
          <w:sz w:val="16"/>
        </w:rPr>
        <w:t>субъектов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МСП</w:t>
      </w:r>
      <w:r>
        <w:rPr>
          <w:sz w:val="16"/>
        </w:rPr>
        <w:t>) полномочий</w:t>
      </w:r>
      <w:r>
        <w:rPr>
          <w:spacing w:val="-1"/>
          <w:sz w:val="16"/>
        </w:rPr>
        <w:t xml:space="preserve"> </w:t>
      </w:r>
      <w:r>
        <w:rPr>
          <w:sz w:val="16"/>
        </w:rPr>
        <w:t>и</w:t>
      </w:r>
      <w:r>
        <w:rPr>
          <w:spacing w:val="-2"/>
          <w:sz w:val="16"/>
        </w:rPr>
        <w:t xml:space="preserve"> </w:t>
      </w:r>
      <w:r>
        <w:rPr>
          <w:sz w:val="16"/>
        </w:rPr>
        <w:t>обязанностей;</w:t>
      </w:r>
    </w:p>
    <w:p w:rsidR="00972957" w:rsidRDefault="005F4FF8">
      <w:pPr>
        <w:pStyle w:val="a4"/>
        <w:numPr>
          <w:ilvl w:val="0"/>
          <w:numId w:val="5"/>
        </w:numPr>
        <w:tabs>
          <w:tab w:val="left" w:pos="393"/>
        </w:tabs>
        <w:ind w:left="392" w:hanging="293"/>
        <w:jc w:val="both"/>
        <w:rPr>
          <w:sz w:val="16"/>
        </w:rPr>
      </w:pPr>
      <w:r>
        <w:rPr>
          <w:sz w:val="16"/>
        </w:rPr>
        <w:t>требование</w:t>
      </w:r>
      <w:r>
        <w:rPr>
          <w:spacing w:val="73"/>
          <w:sz w:val="16"/>
        </w:rPr>
        <w:t xml:space="preserve"> </w:t>
      </w:r>
      <w:r>
        <w:rPr>
          <w:sz w:val="16"/>
        </w:rPr>
        <w:t xml:space="preserve">об  </w:t>
      </w:r>
      <w:r>
        <w:rPr>
          <w:spacing w:val="31"/>
          <w:sz w:val="16"/>
        </w:rPr>
        <w:t xml:space="preserve"> </w:t>
      </w:r>
      <w:r>
        <w:rPr>
          <w:sz w:val="16"/>
        </w:rPr>
        <w:t xml:space="preserve">отзыве  </w:t>
      </w:r>
      <w:r>
        <w:rPr>
          <w:spacing w:val="32"/>
          <w:sz w:val="16"/>
        </w:rPr>
        <w:t xml:space="preserve"> </w:t>
      </w:r>
      <w:r>
        <w:rPr>
          <w:sz w:val="16"/>
        </w:rPr>
        <w:t xml:space="preserve">настоящего  </w:t>
      </w:r>
      <w:r>
        <w:rPr>
          <w:spacing w:val="32"/>
          <w:sz w:val="16"/>
        </w:rPr>
        <w:t xml:space="preserve"> </w:t>
      </w:r>
      <w:r>
        <w:rPr>
          <w:sz w:val="16"/>
        </w:rPr>
        <w:t xml:space="preserve">согласия  </w:t>
      </w:r>
      <w:r>
        <w:rPr>
          <w:spacing w:val="33"/>
          <w:sz w:val="16"/>
        </w:rPr>
        <w:t xml:space="preserve"> </w:t>
      </w:r>
      <w:r>
        <w:rPr>
          <w:sz w:val="16"/>
        </w:rPr>
        <w:t xml:space="preserve">направляется  </w:t>
      </w:r>
      <w:r>
        <w:rPr>
          <w:spacing w:val="32"/>
          <w:sz w:val="16"/>
        </w:rPr>
        <w:t xml:space="preserve"> </w:t>
      </w:r>
      <w:r>
        <w:rPr>
          <w:sz w:val="16"/>
        </w:rPr>
        <w:t xml:space="preserve">в  </w:t>
      </w:r>
      <w:r>
        <w:rPr>
          <w:spacing w:val="35"/>
          <w:sz w:val="16"/>
        </w:rPr>
        <w:t xml:space="preserve"> </w:t>
      </w:r>
      <w:r>
        <w:rPr>
          <w:sz w:val="16"/>
        </w:rPr>
        <w:t xml:space="preserve">виде  </w:t>
      </w:r>
      <w:r>
        <w:rPr>
          <w:spacing w:val="34"/>
          <w:sz w:val="16"/>
        </w:rPr>
        <w:t xml:space="preserve"> </w:t>
      </w:r>
      <w:r>
        <w:rPr>
          <w:sz w:val="16"/>
        </w:rPr>
        <w:t xml:space="preserve">соответствующего  </w:t>
      </w:r>
      <w:r>
        <w:rPr>
          <w:spacing w:val="35"/>
          <w:sz w:val="16"/>
        </w:rPr>
        <w:t xml:space="preserve"> </w:t>
      </w:r>
      <w:r>
        <w:rPr>
          <w:sz w:val="16"/>
        </w:rPr>
        <w:t xml:space="preserve">письменного  </w:t>
      </w:r>
      <w:r>
        <w:rPr>
          <w:spacing w:val="33"/>
          <w:sz w:val="16"/>
        </w:rPr>
        <w:t xml:space="preserve"> </w:t>
      </w:r>
      <w:r>
        <w:rPr>
          <w:sz w:val="16"/>
        </w:rPr>
        <w:t xml:space="preserve">заявления  </w:t>
      </w:r>
      <w:r>
        <w:rPr>
          <w:spacing w:val="32"/>
          <w:sz w:val="16"/>
        </w:rPr>
        <w:t xml:space="preserve"> </w:t>
      </w:r>
      <w:r>
        <w:rPr>
          <w:sz w:val="16"/>
        </w:rPr>
        <w:t xml:space="preserve">на  </w:t>
      </w:r>
      <w:r>
        <w:rPr>
          <w:spacing w:val="35"/>
          <w:sz w:val="16"/>
        </w:rPr>
        <w:t xml:space="preserve"> </w:t>
      </w:r>
      <w:r>
        <w:rPr>
          <w:sz w:val="16"/>
        </w:rPr>
        <w:t xml:space="preserve">почтовый  </w:t>
      </w:r>
      <w:r>
        <w:rPr>
          <w:spacing w:val="34"/>
          <w:sz w:val="16"/>
        </w:rPr>
        <w:t xml:space="preserve"> </w:t>
      </w:r>
      <w:r>
        <w:rPr>
          <w:sz w:val="16"/>
        </w:rPr>
        <w:t>адрес</w:t>
      </w:r>
    </w:p>
    <w:p w:rsidR="00972957" w:rsidRDefault="005F4FF8">
      <w:pPr>
        <w:tabs>
          <w:tab w:val="left" w:pos="1462"/>
        </w:tabs>
        <w:ind w:left="100"/>
        <w:jc w:val="both"/>
        <w:rPr>
          <w:sz w:val="16"/>
        </w:rPr>
      </w:pPr>
      <w:r>
        <w:rPr>
          <w:sz w:val="16"/>
          <w:u w:val="single"/>
        </w:rPr>
        <w:t xml:space="preserve"> </w:t>
      </w:r>
      <w:r>
        <w:rPr>
          <w:sz w:val="16"/>
          <w:u w:val="single"/>
        </w:rPr>
        <w:tab/>
      </w:r>
      <w:r>
        <w:rPr>
          <w:sz w:val="16"/>
        </w:rPr>
        <w:t>(</w:t>
      </w:r>
      <w:r>
        <w:rPr>
          <w:i/>
          <w:sz w:val="16"/>
        </w:rPr>
        <w:t>указывается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почтовый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адрес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организации,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образующей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инфраструктуру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поддержки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субъектов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МСП</w:t>
      </w:r>
      <w:r>
        <w:rPr>
          <w:sz w:val="16"/>
        </w:rPr>
        <w:t>).</w:t>
      </w:r>
    </w:p>
    <w:p w:rsidR="00972957" w:rsidRDefault="00972957">
      <w:pPr>
        <w:pStyle w:val="a3"/>
        <w:spacing w:before="11"/>
        <w:ind w:left="0"/>
        <w:jc w:val="left"/>
        <w:rPr>
          <w:sz w:val="15"/>
        </w:rPr>
      </w:pPr>
    </w:p>
    <w:p w:rsidR="00972957" w:rsidRDefault="005F4FF8">
      <w:pPr>
        <w:pStyle w:val="a4"/>
        <w:numPr>
          <w:ilvl w:val="0"/>
          <w:numId w:val="6"/>
        </w:numPr>
        <w:tabs>
          <w:tab w:val="left" w:pos="364"/>
          <w:tab w:val="left" w:pos="5446"/>
          <w:tab w:val="left" w:pos="5987"/>
        </w:tabs>
        <w:rPr>
          <w:i/>
          <w:sz w:val="16"/>
        </w:rPr>
      </w:pPr>
      <w:r>
        <w:rPr>
          <w:sz w:val="16"/>
        </w:rPr>
        <w:t xml:space="preserve">Я   </w:t>
      </w:r>
      <w:r>
        <w:rPr>
          <w:spacing w:val="-20"/>
          <w:sz w:val="16"/>
        </w:rPr>
        <w:t xml:space="preserve"> </w:t>
      </w:r>
      <w:r>
        <w:rPr>
          <w:sz w:val="16"/>
          <w:u w:val="single"/>
        </w:rPr>
        <w:t xml:space="preserve"> </w:t>
      </w:r>
      <w:r>
        <w:rPr>
          <w:sz w:val="16"/>
          <w:u w:val="single"/>
        </w:rPr>
        <w:tab/>
      </w:r>
      <w:r>
        <w:rPr>
          <w:sz w:val="16"/>
        </w:rPr>
        <w:t xml:space="preserve">  </w:t>
      </w:r>
      <w:r>
        <w:rPr>
          <w:spacing w:val="-16"/>
          <w:sz w:val="16"/>
        </w:rPr>
        <w:t xml:space="preserve"> </w:t>
      </w:r>
      <w:r>
        <w:rPr>
          <w:sz w:val="16"/>
          <w:u w:val="single"/>
        </w:rPr>
        <w:t xml:space="preserve"> </w:t>
      </w:r>
      <w:r>
        <w:rPr>
          <w:sz w:val="16"/>
          <w:u w:val="single"/>
        </w:rPr>
        <w:tab/>
      </w:r>
      <w:proofErr w:type="gramStart"/>
      <w:r>
        <w:rPr>
          <w:sz w:val="16"/>
        </w:rPr>
        <w:t xml:space="preserve">  </w:t>
      </w:r>
      <w:r>
        <w:rPr>
          <w:spacing w:val="-10"/>
          <w:sz w:val="16"/>
        </w:rPr>
        <w:t xml:space="preserve"> </w:t>
      </w:r>
      <w:r>
        <w:rPr>
          <w:i/>
          <w:sz w:val="16"/>
        </w:rPr>
        <w:t>(</w:t>
      </w:r>
      <w:proofErr w:type="gramEnd"/>
      <w:r>
        <w:rPr>
          <w:i/>
          <w:sz w:val="16"/>
        </w:rPr>
        <w:t xml:space="preserve">указывается  </w:t>
      </w:r>
      <w:r>
        <w:rPr>
          <w:i/>
          <w:spacing w:val="16"/>
          <w:sz w:val="16"/>
        </w:rPr>
        <w:t xml:space="preserve"> </w:t>
      </w:r>
      <w:r>
        <w:rPr>
          <w:i/>
          <w:sz w:val="16"/>
        </w:rPr>
        <w:t xml:space="preserve">Ф.И.О.,  </w:t>
      </w:r>
      <w:r>
        <w:rPr>
          <w:i/>
          <w:spacing w:val="16"/>
          <w:sz w:val="16"/>
        </w:rPr>
        <w:t xml:space="preserve"> </w:t>
      </w:r>
      <w:r>
        <w:rPr>
          <w:i/>
          <w:sz w:val="16"/>
        </w:rPr>
        <w:t xml:space="preserve">адрес,  </w:t>
      </w:r>
      <w:r>
        <w:rPr>
          <w:i/>
          <w:spacing w:val="17"/>
          <w:sz w:val="16"/>
        </w:rPr>
        <w:t xml:space="preserve"> </w:t>
      </w:r>
      <w:r>
        <w:rPr>
          <w:i/>
          <w:sz w:val="16"/>
        </w:rPr>
        <w:t xml:space="preserve">номер  </w:t>
      </w:r>
      <w:r>
        <w:rPr>
          <w:i/>
          <w:spacing w:val="15"/>
          <w:sz w:val="16"/>
        </w:rPr>
        <w:t xml:space="preserve"> </w:t>
      </w:r>
      <w:r>
        <w:rPr>
          <w:i/>
          <w:sz w:val="16"/>
        </w:rPr>
        <w:t xml:space="preserve">основного  </w:t>
      </w:r>
      <w:r>
        <w:rPr>
          <w:i/>
          <w:spacing w:val="14"/>
          <w:sz w:val="16"/>
        </w:rPr>
        <w:t xml:space="preserve"> </w:t>
      </w:r>
      <w:r>
        <w:rPr>
          <w:i/>
          <w:sz w:val="16"/>
        </w:rPr>
        <w:t>документа,</w:t>
      </w:r>
    </w:p>
    <w:p w:rsidR="00972957" w:rsidRDefault="005F4FF8">
      <w:pPr>
        <w:pStyle w:val="a3"/>
        <w:spacing w:before="1"/>
        <w:ind w:right="114"/>
      </w:pPr>
      <w:r>
        <w:rPr>
          <w:i/>
        </w:rPr>
        <w:t>удостоверяющего личность, сведения о дате выдачи указанного документа и выдавшем его органе)</w:t>
      </w:r>
      <w:r>
        <w:rPr>
          <w:i/>
          <w:color w:val="FF0000"/>
        </w:rPr>
        <w:t xml:space="preserve">, </w:t>
      </w:r>
      <w:r>
        <w:t xml:space="preserve">в соответствии со </w:t>
      </w:r>
      <w:hyperlink r:id="rId8">
        <w:r>
          <w:t xml:space="preserve">ст. 9 </w:t>
        </w:r>
      </w:hyperlink>
      <w:r>
        <w:t>Федерального закона от</w:t>
      </w:r>
      <w:r>
        <w:rPr>
          <w:spacing w:val="1"/>
        </w:rPr>
        <w:t xml:space="preserve"> </w:t>
      </w:r>
      <w:r>
        <w:t>27.07.2006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152-ФЗ</w:t>
      </w:r>
      <w:r>
        <w:rPr>
          <w:spacing w:val="1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t>персональных</w:t>
      </w:r>
      <w:r>
        <w:rPr>
          <w:spacing w:val="1"/>
        </w:rPr>
        <w:t xml:space="preserve"> </w:t>
      </w:r>
      <w:r>
        <w:t>данных»</w:t>
      </w:r>
      <w:r>
        <w:rPr>
          <w:spacing w:val="1"/>
        </w:rPr>
        <w:t xml:space="preserve"> </w:t>
      </w:r>
      <w:r>
        <w:t>выражаю</w:t>
      </w:r>
      <w:r>
        <w:rPr>
          <w:spacing w:val="1"/>
        </w:rPr>
        <w:t xml:space="preserve"> </w:t>
      </w:r>
      <w:r>
        <w:t>акционерному</w:t>
      </w:r>
      <w:r>
        <w:rPr>
          <w:spacing w:val="1"/>
        </w:rPr>
        <w:t xml:space="preserve"> </w:t>
      </w:r>
      <w:r>
        <w:t>обществу</w:t>
      </w:r>
      <w:r>
        <w:rPr>
          <w:spacing w:val="1"/>
        </w:rPr>
        <w:t xml:space="preserve"> </w:t>
      </w:r>
      <w:r>
        <w:t>«Федеральная</w:t>
      </w:r>
      <w:r>
        <w:rPr>
          <w:spacing w:val="1"/>
        </w:rPr>
        <w:t xml:space="preserve"> </w:t>
      </w:r>
      <w:r>
        <w:t>корпорация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малого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предпринимательства» (далее - Корпорация), адрес в пределах места нахождения: г. Москва, Славянская площадь, д. 4. стр. 1, согласие на обработку</w:t>
      </w:r>
      <w:r>
        <w:rPr>
          <w:spacing w:val="1"/>
        </w:rPr>
        <w:t xml:space="preserve"> </w:t>
      </w:r>
      <w:r>
        <w:t>указанных в заявке-анкете персональных данных в целях проведения расширенной оценки (скоринга) количественных и качественных показателей</w:t>
      </w:r>
      <w:r>
        <w:rPr>
          <w:spacing w:val="1"/>
        </w:rPr>
        <w:t xml:space="preserve"> </w:t>
      </w:r>
      <w:r>
        <w:t xml:space="preserve">деятельности  </w:t>
      </w:r>
      <w:r>
        <w:rPr>
          <w:spacing w:val="29"/>
        </w:rPr>
        <w:t xml:space="preserve"> </w:t>
      </w:r>
      <w:r>
        <w:t xml:space="preserve">указанного  </w:t>
      </w:r>
      <w:r>
        <w:rPr>
          <w:spacing w:val="32"/>
        </w:rPr>
        <w:t xml:space="preserve"> </w:t>
      </w:r>
      <w:r>
        <w:t xml:space="preserve">в  </w:t>
      </w:r>
      <w:r>
        <w:rPr>
          <w:spacing w:val="29"/>
        </w:rPr>
        <w:t xml:space="preserve"> </w:t>
      </w:r>
      <w:r>
        <w:t xml:space="preserve">заявке-анкете  </w:t>
      </w:r>
      <w:r>
        <w:rPr>
          <w:spacing w:val="30"/>
        </w:rPr>
        <w:t xml:space="preserve"> </w:t>
      </w:r>
      <w:r>
        <w:t xml:space="preserve">юридического  </w:t>
      </w:r>
      <w:r>
        <w:rPr>
          <w:spacing w:val="32"/>
        </w:rPr>
        <w:t xml:space="preserve"> </w:t>
      </w:r>
      <w:r>
        <w:t xml:space="preserve">лица  </w:t>
      </w:r>
      <w:r>
        <w:rPr>
          <w:spacing w:val="31"/>
        </w:rPr>
        <w:t xml:space="preserve"> </w:t>
      </w:r>
      <w:r>
        <w:t xml:space="preserve">с  </w:t>
      </w:r>
      <w:r>
        <w:rPr>
          <w:spacing w:val="32"/>
        </w:rPr>
        <w:t xml:space="preserve"> </w:t>
      </w:r>
      <w:r>
        <w:t xml:space="preserve">использованием  </w:t>
      </w:r>
      <w:r>
        <w:rPr>
          <w:spacing w:val="30"/>
        </w:rPr>
        <w:t xml:space="preserve"> </w:t>
      </w:r>
      <w:r>
        <w:t xml:space="preserve">цифрового  </w:t>
      </w:r>
      <w:r>
        <w:rPr>
          <w:spacing w:val="29"/>
        </w:rPr>
        <w:t xml:space="preserve"> </w:t>
      </w:r>
      <w:r>
        <w:t xml:space="preserve">ресурса  </w:t>
      </w:r>
      <w:r>
        <w:rPr>
          <w:spacing w:val="35"/>
        </w:rPr>
        <w:t xml:space="preserve"> </w:t>
      </w:r>
      <w:r>
        <w:t xml:space="preserve">Корпорации  </w:t>
      </w:r>
      <w:r>
        <w:rPr>
          <w:spacing w:val="31"/>
        </w:rPr>
        <w:t xml:space="preserve"> </w:t>
      </w:r>
      <w:r>
        <w:t xml:space="preserve">и  </w:t>
      </w:r>
      <w:r>
        <w:rPr>
          <w:spacing w:val="29"/>
        </w:rPr>
        <w:t xml:space="preserve"> </w:t>
      </w:r>
      <w:r>
        <w:t xml:space="preserve">получения  </w:t>
      </w:r>
      <w:r>
        <w:rPr>
          <w:spacing w:val="30"/>
        </w:rPr>
        <w:t xml:space="preserve"> </w:t>
      </w:r>
      <w:r>
        <w:t>услуг</w:t>
      </w:r>
    </w:p>
    <w:p w:rsidR="00972957" w:rsidRDefault="005F4FF8">
      <w:pPr>
        <w:tabs>
          <w:tab w:val="left" w:pos="2614"/>
        </w:tabs>
        <w:ind w:left="100"/>
        <w:jc w:val="both"/>
        <w:rPr>
          <w:sz w:val="16"/>
        </w:rPr>
      </w:pPr>
      <w:r>
        <w:rPr>
          <w:sz w:val="16"/>
          <w:u w:val="single"/>
        </w:rPr>
        <w:t xml:space="preserve"> </w:t>
      </w:r>
      <w:r>
        <w:rPr>
          <w:sz w:val="16"/>
          <w:u w:val="single"/>
        </w:rPr>
        <w:tab/>
      </w:r>
      <w:r>
        <w:rPr>
          <w:i/>
          <w:sz w:val="16"/>
        </w:rPr>
        <w:t>(указываются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услуги)</w:t>
      </w:r>
      <w:r>
        <w:rPr>
          <w:sz w:val="16"/>
        </w:rPr>
        <w:t>,</w:t>
      </w:r>
      <w:r>
        <w:rPr>
          <w:spacing w:val="-5"/>
          <w:sz w:val="16"/>
        </w:rPr>
        <w:t xml:space="preserve"> </w:t>
      </w:r>
      <w:r>
        <w:rPr>
          <w:sz w:val="16"/>
        </w:rPr>
        <w:t>ознакомлен(а),</w:t>
      </w:r>
      <w:r>
        <w:rPr>
          <w:spacing w:val="-4"/>
          <w:sz w:val="16"/>
        </w:rPr>
        <w:t xml:space="preserve"> </w:t>
      </w:r>
      <w:r>
        <w:rPr>
          <w:sz w:val="16"/>
        </w:rPr>
        <w:t>что:</w:t>
      </w:r>
    </w:p>
    <w:p w:rsidR="00972957" w:rsidRDefault="005F4FF8">
      <w:pPr>
        <w:pStyle w:val="a4"/>
        <w:numPr>
          <w:ilvl w:val="0"/>
          <w:numId w:val="4"/>
        </w:numPr>
        <w:tabs>
          <w:tab w:val="left" w:pos="294"/>
        </w:tabs>
        <w:spacing w:before="1"/>
        <w:ind w:right="112" w:firstLine="0"/>
        <w:jc w:val="both"/>
        <w:rPr>
          <w:sz w:val="16"/>
        </w:rPr>
      </w:pPr>
      <w:r>
        <w:rPr>
          <w:sz w:val="16"/>
        </w:rPr>
        <w:t>согласие на обработку персональных данных действует с даты подписания настоящей заявки-анкеты в течение 3 (трех) лет либо до даты подачи</w:t>
      </w:r>
      <w:r>
        <w:rPr>
          <w:spacing w:val="1"/>
          <w:sz w:val="16"/>
        </w:rPr>
        <w:t xml:space="preserve"> </w:t>
      </w:r>
      <w:r>
        <w:rPr>
          <w:sz w:val="16"/>
        </w:rPr>
        <w:t>письменного</w:t>
      </w:r>
      <w:r>
        <w:rPr>
          <w:spacing w:val="-2"/>
          <w:sz w:val="16"/>
        </w:rPr>
        <w:t xml:space="preserve"> </w:t>
      </w:r>
      <w:r>
        <w:rPr>
          <w:sz w:val="16"/>
        </w:rPr>
        <w:t>заявления</w:t>
      </w:r>
      <w:r>
        <w:rPr>
          <w:spacing w:val="-1"/>
          <w:sz w:val="16"/>
        </w:rPr>
        <w:t xml:space="preserve"> </w:t>
      </w:r>
      <w:r>
        <w:rPr>
          <w:sz w:val="16"/>
        </w:rPr>
        <w:t>об</w:t>
      </w:r>
      <w:r>
        <w:rPr>
          <w:spacing w:val="-2"/>
          <w:sz w:val="16"/>
        </w:rPr>
        <w:t xml:space="preserve"> </w:t>
      </w:r>
      <w:r>
        <w:rPr>
          <w:sz w:val="16"/>
        </w:rPr>
        <w:t>отзыве</w:t>
      </w:r>
      <w:r>
        <w:rPr>
          <w:spacing w:val="1"/>
          <w:sz w:val="16"/>
        </w:rPr>
        <w:t xml:space="preserve"> </w:t>
      </w:r>
      <w:r>
        <w:rPr>
          <w:sz w:val="16"/>
        </w:rPr>
        <w:t>настоящего</w:t>
      </w:r>
      <w:r>
        <w:rPr>
          <w:spacing w:val="-1"/>
          <w:sz w:val="16"/>
        </w:rPr>
        <w:t xml:space="preserve"> </w:t>
      </w:r>
      <w:r>
        <w:rPr>
          <w:sz w:val="16"/>
        </w:rPr>
        <w:t>согласия;</w:t>
      </w:r>
    </w:p>
    <w:p w:rsidR="00972957" w:rsidRDefault="005F4FF8">
      <w:pPr>
        <w:pStyle w:val="a4"/>
        <w:numPr>
          <w:ilvl w:val="0"/>
          <w:numId w:val="4"/>
        </w:numPr>
        <w:tabs>
          <w:tab w:val="left" w:pos="307"/>
        </w:tabs>
        <w:ind w:right="119" w:firstLine="0"/>
        <w:jc w:val="both"/>
        <w:rPr>
          <w:sz w:val="16"/>
        </w:rPr>
      </w:pPr>
      <w:r>
        <w:rPr>
          <w:sz w:val="16"/>
        </w:rPr>
        <w:t>обработка персональных данных включает в себя следующие действия с персональными данными: сбор, запись, систематизацию, накопление,</w:t>
      </w:r>
      <w:r>
        <w:rPr>
          <w:spacing w:val="1"/>
          <w:sz w:val="16"/>
        </w:rPr>
        <w:t xml:space="preserve"> </w:t>
      </w:r>
      <w:r>
        <w:rPr>
          <w:sz w:val="16"/>
        </w:rPr>
        <w:t>хранение, уточнение (обновление, изменение), извлечение, использование, передачу (предоставление, доступ), обезличивание, блокирование, удаление,</w:t>
      </w:r>
      <w:r>
        <w:rPr>
          <w:spacing w:val="-37"/>
          <w:sz w:val="16"/>
        </w:rPr>
        <w:t xml:space="preserve"> </w:t>
      </w:r>
      <w:r>
        <w:rPr>
          <w:sz w:val="16"/>
        </w:rPr>
        <w:t>уничтожение;</w:t>
      </w:r>
    </w:p>
    <w:p w:rsidR="00972957" w:rsidRDefault="005F4FF8">
      <w:pPr>
        <w:pStyle w:val="a4"/>
        <w:numPr>
          <w:ilvl w:val="0"/>
          <w:numId w:val="4"/>
        </w:numPr>
        <w:tabs>
          <w:tab w:val="left" w:pos="292"/>
        </w:tabs>
        <w:ind w:right="115" w:firstLine="0"/>
        <w:jc w:val="both"/>
        <w:rPr>
          <w:sz w:val="16"/>
        </w:rPr>
      </w:pPr>
      <w:r>
        <w:rPr>
          <w:sz w:val="16"/>
        </w:rPr>
        <w:t>персональные данные, в том числе предоставляемые в отношении третьих лиц, будут обрабатываться смешанным способом, включающим в себя</w:t>
      </w:r>
      <w:r>
        <w:rPr>
          <w:spacing w:val="1"/>
          <w:sz w:val="16"/>
        </w:rPr>
        <w:t xml:space="preserve"> </w:t>
      </w:r>
      <w:r>
        <w:rPr>
          <w:sz w:val="16"/>
        </w:rPr>
        <w:t>автоматизированную</w:t>
      </w:r>
      <w:r>
        <w:rPr>
          <w:spacing w:val="1"/>
          <w:sz w:val="16"/>
        </w:rPr>
        <w:t xml:space="preserve"> </w:t>
      </w:r>
      <w:r>
        <w:rPr>
          <w:sz w:val="16"/>
        </w:rPr>
        <w:t>и</w:t>
      </w:r>
      <w:r>
        <w:rPr>
          <w:spacing w:val="1"/>
          <w:sz w:val="16"/>
        </w:rPr>
        <w:t xml:space="preserve"> </w:t>
      </w:r>
      <w:r>
        <w:rPr>
          <w:sz w:val="16"/>
        </w:rPr>
        <w:t>неавтоматизированную</w:t>
      </w:r>
      <w:r>
        <w:rPr>
          <w:spacing w:val="1"/>
          <w:sz w:val="16"/>
        </w:rPr>
        <w:t xml:space="preserve"> </w:t>
      </w:r>
      <w:r>
        <w:rPr>
          <w:sz w:val="16"/>
        </w:rPr>
        <w:t>обработку</w:t>
      </w:r>
      <w:r>
        <w:rPr>
          <w:spacing w:val="1"/>
          <w:sz w:val="16"/>
        </w:rPr>
        <w:t xml:space="preserve"> </w:t>
      </w:r>
      <w:r>
        <w:rPr>
          <w:sz w:val="16"/>
        </w:rPr>
        <w:t>персональных</w:t>
      </w:r>
      <w:r>
        <w:rPr>
          <w:spacing w:val="1"/>
          <w:sz w:val="16"/>
        </w:rPr>
        <w:t xml:space="preserve"> </w:t>
      </w:r>
      <w:r>
        <w:rPr>
          <w:sz w:val="16"/>
        </w:rPr>
        <w:t>данных,</w:t>
      </w:r>
      <w:r>
        <w:rPr>
          <w:spacing w:val="1"/>
          <w:sz w:val="16"/>
        </w:rPr>
        <w:t xml:space="preserve"> </w:t>
      </w:r>
      <w:r>
        <w:rPr>
          <w:sz w:val="16"/>
        </w:rPr>
        <w:t>только</w:t>
      </w:r>
      <w:r>
        <w:rPr>
          <w:spacing w:val="1"/>
          <w:sz w:val="16"/>
        </w:rPr>
        <w:t xml:space="preserve"> </w:t>
      </w:r>
      <w:r>
        <w:rPr>
          <w:sz w:val="16"/>
        </w:rPr>
        <w:t>в</w:t>
      </w:r>
      <w:r>
        <w:rPr>
          <w:spacing w:val="1"/>
          <w:sz w:val="16"/>
        </w:rPr>
        <w:t xml:space="preserve"> </w:t>
      </w:r>
      <w:r>
        <w:rPr>
          <w:sz w:val="16"/>
        </w:rPr>
        <w:t>целях</w:t>
      </w:r>
      <w:r>
        <w:rPr>
          <w:spacing w:val="1"/>
          <w:sz w:val="16"/>
        </w:rPr>
        <w:t xml:space="preserve"> </w:t>
      </w:r>
      <w:proofErr w:type="gramStart"/>
      <w:r>
        <w:rPr>
          <w:sz w:val="16"/>
        </w:rPr>
        <w:t>осуществления</w:t>
      </w:r>
      <w:r>
        <w:rPr>
          <w:spacing w:val="1"/>
          <w:sz w:val="16"/>
        </w:rPr>
        <w:t xml:space="preserve"> </w:t>
      </w:r>
      <w:r>
        <w:rPr>
          <w:sz w:val="16"/>
        </w:rPr>
        <w:t>и</w:t>
      </w:r>
      <w:r>
        <w:rPr>
          <w:spacing w:val="1"/>
          <w:sz w:val="16"/>
        </w:rPr>
        <w:t xml:space="preserve"> </w:t>
      </w:r>
      <w:r>
        <w:rPr>
          <w:sz w:val="16"/>
        </w:rPr>
        <w:t>выполнения</w:t>
      </w:r>
      <w:proofErr w:type="gramEnd"/>
      <w:r>
        <w:rPr>
          <w:spacing w:val="1"/>
          <w:sz w:val="16"/>
        </w:rPr>
        <w:t xml:space="preserve"> </w:t>
      </w:r>
      <w:r>
        <w:rPr>
          <w:sz w:val="16"/>
        </w:rPr>
        <w:t>возложенных</w:t>
      </w:r>
      <w:r>
        <w:rPr>
          <w:spacing w:val="1"/>
          <w:sz w:val="16"/>
        </w:rPr>
        <w:t xml:space="preserve"> </w:t>
      </w:r>
      <w:r>
        <w:rPr>
          <w:sz w:val="16"/>
        </w:rPr>
        <w:t>законодательством</w:t>
      </w:r>
      <w:r>
        <w:rPr>
          <w:spacing w:val="-2"/>
          <w:sz w:val="16"/>
        </w:rPr>
        <w:t xml:space="preserve"> </w:t>
      </w:r>
      <w:r>
        <w:rPr>
          <w:sz w:val="16"/>
        </w:rPr>
        <w:t>Российской</w:t>
      </w:r>
      <w:r>
        <w:rPr>
          <w:spacing w:val="-2"/>
          <w:sz w:val="16"/>
        </w:rPr>
        <w:t xml:space="preserve"> </w:t>
      </w:r>
      <w:r>
        <w:rPr>
          <w:sz w:val="16"/>
        </w:rPr>
        <w:t>Федерации</w:t>
      </w:r>
      <w:r>
        <w:rPr>
          <w:spacing w:val="-1"/>
          <w:sz w:val="16"/>
        </w:rPr>
        <w:t xml:space="preserve"> </w:t>
      </w:r>
      <w:r>
        <w:rPr>
          <w:sz w:val="16"/>
        </w:rPr>
        <w:t>на</w:t>
      </w:r>
      <w:r>
        <w:rPr>
          <w:spacing w:val="1"/>
          <w:sz w:val="16"/>
        </w:rPr>
        <w:t xml:space="preserve"> </w:t>
      </w:r>
      <w:r>
        <w:rPr>
          <w:sz w:val="16"/>
        </w:rPr>
        <w:t>Корпорацию</w:t>
      </w:r>
      <w:r>
        <w:rPr>
          <w:spacing w:val="2"/>
          <w:sz w:val="16"/>
        </w:rPr>
        <w:t xml:space="preserve"> </w:t>
      </w:r>
      <w:r>
        <w:rPr>
          <w:sz w:val="16"/>
        </w:rPr>
        <w:t>полномочий и</w:t>
      </w:r>
      <w:r>
        <w:rPr>
          <w:spacing w:val="-2"/>
          <w:sz w:val="16"/>
        </w:rPr>
        <w:t xml:space="preserve"> </w:t>
      </w:r>
      <w:r>
        <w:rPr>
          <w:sz w:val="16"/>
        </w:rPr>
        <w:t>обязанностей;</w:t>
      </w:r>
    </w:p>
    <w:p w:rsidR="00972957" w:rsidRDefault="005F4FF8">
      <w:pPr>
        <w:pStyle w:val="a4"/>
        <w:numPr>
          <w:ilvl w:val="0"/>
          <w:numId w:val="4"/>
        </w:numPr>
        <w:tabs>
          <w:tab w:val="left" w:pos="285"/>
        </w:tabs>
        <w:ind w:right="114" w:firstLine="0"/>
        <w:jc w:val="both"/>
        <w:rPr>
          <w:sz w:val="16"/>
        </w:rPr>
      </w:pPr>
      <w:r>
        <w:rPr>
          <w:sz w:val="16"/>
        </w:rPr>
        <w:t>требование об отзыве настоящего согласия направляется в виде соответствующего письменного заявления на почтовый адрес Корпорации: 109074,</w:t>
      </w:r>
      <w:r>
        <w:rPr>
          <w:spacing w:val="1"/>
          <w:sz w:val="16"/>
        </w:rPr>
        <w:t xml:space="preserve"> </w:t>
      </w:r>
      <w:r>
        <w:rPr>
          <w:sz w:val="16"/>
        </w:rPr>
        <w:t>Москва, Славянская площадь, д. 4. стр. 1, либо заявления в электронной форме с использованием предназначенного для подачи обращений сервиса на</w:t>
      </w:r>
      <w:r>
        <w:rPr>
          <w:spacing w:val="1"/>
          <w:sz w:val="16"/>
        </w:rPr>
        <w:t xml:space="preserve"> </w:t>
      </w:r>
      <w:r>
        <w:rPr>
          <w:sz w:val="16"/>
        </w:rPr>
        <w:t>цифровом</w:t>
      </w:r>
      <w:r>
        <w:rPr>
          <w:spacing w:val="-4"/>
          <w:sz w:val="16"/>
        </w:rPr>
        <w:t xml:space="preserve"> </w:t>
      </w:r>
      <w:r>
        <w:rPr>
          <w:sz w:val="16"/>
        </w:rPr>
        <w:t>ресурсе</w:t>
      </w:r>
      <w:r>
        <w:rPr>
          <w:spacing w:val="-2"/>
          <w:sz w:val="16"/>
        </w:rPr>
        <w:t xml:space="preserve"> </w:t>
      </w:r>
      <w:r>
        <w:rPr>
          <w:sz w:val="16"/>
        </w:rPr>
        <w:t>Корпорации.</w:t>
      </w:r>
    </w:p>
    <w:p w:rsidR="00972957" w:rsidRDefault="00972957">
      <w:pPr>
        <w:pStyle w:val="a3"/>
        <w:ind w:left="0"/>
        <w:jc w:val="left"/>
        <w:rPr>
          <w:sz w:val="18"/>
        </w:rPr>
      </w:pPr>
    </w:p>
    <w:p w:rsidR="00972957" w:rsidRDefault="005F4FF8">
      <w:pPr>
        <w:pStyle w:val="1"/>
        <w:spacing w:before="158"/>
      </w:pPr>
      <w:r>
        <w:t>Подпись</w:t>
      </w:r>
      <w:r>
        <w:rPr>
          <w:spacing w:val="-1"/>
        </w:rPr>
        <w:t xml:space="preserve"> </w:t>
      </w:r>
      <w:r>
        <w:t>руководителя</w:t>
      </w:r>
      <w:r>
        <w:rPr>
          <w:spacing w:val="-5"/>
        </w:rPr>
        <w:t xml:space="preserve"> </w:t>
      </w:r>
      <w:r>
        <w:t>юридического лица</w:t>
      </w:r>
    </w:p>
    <w:p w:rsidR="00972957" w:rsidRDefault="00972957">
      <w:pPr>
        <w:pStyle w:val="a3"/>
        <w:spacing w:before="10"/>
        <w:ind w:left="0"/>
        <w:jc w:val="left"/>
        <w:rPr>
          <w:sz w:val="21"/>
        </w:rPr>
      </w:pPr>
    </w:p>
    <w:p w:rsidR="00972957" w:rsidRDefault="005F4FF8">
      <w:pPr>
        <w:tabs>
          <w:tab w:val="left" w:pos="3351"/>
          <w:tab w:val="left" w:pos="7313"/>
        </w:tabs>
        <w:ind w:left="100"/>
      </w:pPr>
      <w:r>
        <w:t>/</w:t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972957" w:rsidRDefault="005F4FF8">
      <w:pPr>
        <w:pStyle w:val="1"/>
        <w:spacing w:before="2"/>
        <w:ind w:left="1506" w:right="222"/>
        <w:jc w:val="center"/>
      </w:pPr>
      <w:r>
        <w:t>М.П.</w:t>
      </w:r>
      <w:r>
        <w:rPr>
          <w:spacing w:val="-2"/>
        </w:rPr>
        <w:t xml:space="preserve"> </w:t>
      </w:r>
      <w:r>
        <w:t>(при</w:t>
      </w:r>
      <w:r>
        <w:rPr>
          <w:spacing w:val="-2"/>
        </w:rPr>
        <w:t xml:space="preserve"> </w:t>
      </w:r>
      <w:r>
        <w:t>наличии)</w:t>
      </w:r>
    </w:p>
    <w:p w:rsidR="00972957" w:rsidRDefault="005F4FF8">
      <w:pPr>
        <w:tabs>
          <w:tab w:val="left" w:pos="3178"/>
        </w:tabs>
        <w:spacing w:line="252" w:lineRule="exact"/>
        <w:ind w:left="100"/>
      </w:pPr>
      <w:r>
        <w:t xml:space="preserve">Дата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972957" w:rsidRDefault="00972957">
      <w:pPr>
        <w:spacing w:line="252" w:lineRule="exact"/>
        <w:sectPr w:rsidR="00972957">
          <w:headerReference w:type="default" r:id="rId9"/>
          <w:pgSz w:w="11910" w:h="16840"/>
          <w:pgMar w:top="960" w:right="600" w:bottom="280" w:left="620" w:header="751" w:footer="0" w:gutter="0"/>
          <w:pgNumType w:start="2"/>
          <w:cols w:space="720"/>
        </w:sectPr>
      </w:pPr>
    </w:p>
    <w:p w:rsidR="00972957" w:rsidRDefault="00972957">
      <w:pPr>
        <w:pStyle w:val="a3"/>
        <w:spacing w:before="10"/>
        <w:ind w:left="0"/>
        <w:jc w:val="left"/>
        <w:rPr>
          <w:sz w:val="15"/>
        </w:rPr>
      </w:pPr>
    </w:p>
    <w:p w:rsidR="00972957" w:rsidRDefault="005F4FF8">
      <w:pPr>
        <w:spacing w:before="90"/>
        <w:ind w:left="1506" w:right="1521"/>
        <w:jc w:val="center"/>
        <w:rPr>
          <w:b/>
          <w:sz w:val="24"/>
        </w:rPr>
      </w:pPr>
      <w:r>
        <w:rPr>
          <w:b/>
          <w:sz w:val="24"/>
        </w:rPr>
        <w:t>ЗАЯВКА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анкета</w:t>
      </w:r>
    </w:p>
    <w:p w:rsidR="00972957" w:rsidRDefault="005F4FF8">
      <w:pPr>
        <w:ind w:left="1506" w:right="1530"/>
        <w:jc w:val="center"/>
        <w:rPr>
          <w:b/>
          <w:sz w:val="24"/>
        </w:rPr>
      </w:pPr>
      <w:r>
        <w:rPr>
          <w:b/>
          <w:sz w:val="24"/>
        </w:rPr>
        <w:t>субъекта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малого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среднего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предпринимательства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получение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услуг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(для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индивидуальных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предпринимателей)</w:t>
      </w:r>
    </w:p>
    <w:p w:rsidR="00972957" w:rsidRDefault="00972957">
      <w:pPr>
        <w:pStyle w:val="a3"/>
        <w:spacing w:before="1"/>
        <w:ind w:left="0"/>
        <w:jc w:val="left"/>
        <w:rPr>
          <w:b/>
          <w:sz w:val="24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3142"/>
        <w:gridCol w:w="1118"/>
        <w:gridCol w:w="1291"/>
        <w:gridCol w:w="2834"/>
      </w:tblGrid>
      <w:tr w:rsidR="00972957">
        <w:trPr>
          <w:trHeight w:val="301"/>
        </w:trPr>
        <w:tc>
          <w:tcPr>
            <w:tcW w:w="9345" w:type="dxa"/>
            <w:gridSpan w:val="5"/>
            <w:tcBorders>
              <w:bottom w:val="single" w:sz="4" w:space="0" w:color="000000"/>
            </w:tcBorders>
          </w:tcPr>
          <w:p w:rsidR="00972957" w:rsidRDefault="005F4FF8">
            <w:pPr>
              <w:pStyle w:val="TableParagraph"/>
              <w:spacing w:before="13" w:line="269" w:lineRule="exact"/>
              <w:ind w:left="2459" w:right="24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Таблица 1. Общие данные</w:t>
            </w:r>
          </w:p>
        </w:tc>
      </w:tr>
      <w:tr w:rsidR="00972957">
        <w:trPr>
          <w:trHeight w:val="299"/>
        </w:trPr>
        <w:tc>
          <w:tcPr>
            <w:tcW w:w="9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2957" w:rsidRDefault="005F4FF8">
            <w:pPr>
              <w:pStyle w:val="TableParagraph"/>
              <w:spacing w:before="11" w:line="269" w:lineRule="exact"/>
              <w:ind w:left="359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4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2957" w:rsidRDefault="005F4FF8">
            <w:pPr>
              <w:pStyle w:val="TableParagraph"/>
              <w:spacing w:before="11" w:line="269" w:lineRule="exact"/>
              <w:ind w:left="1013"/>
              <w:rPr>
                <w:b/>
                <w:sz w:val="24"/>
              </w:rPr>
            </w:pPr>
            <w:r>
              <w:rPr>
                <w:b/>
                <w:sz w:val="24"/>
              </w:rPr>
              <w:t>Требуемые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сведения</w:t>
            </w:r>
          </w:p>
        </w:tc>
        <w:tc>
          <w:tcPr>
            <w:tcW w:w="4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957" w:rsidRDefault="005F4FF8">
            <w:pPr>
              <w:pStyle w:val="TableParagraph"/>
              <w:spacing w:before="11" w:line="269" w:lineRule="exact"/>
              <w:ind w:left="1621" w:right="159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Данные</w:t>
            </w:r>
          </w:p>
        </w:tc>
      </w:tr>
      <w:tr w:rsidR="00972957">
        <w:trPr>
          <w:trHeight w:val="854"/>
        </w:trPr>
        <w:tc>
          <w:tcPr>
            <w:tcW w:w="9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2957" w:rsidRDefault="00972957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72957" w:rsidRDefault="005F4FF8">
            <w:pPr>
              <w:pStyle w:val="TableParagraph"/>
              <w:spacing w:before="1"/>
              <w:ind w:left="41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2957" w:rsidRDefault="005F4FF8">
            <w:pPr>
              <w:pStyle w:val="TableParagraph"/>
              <w:spacing w:before="150"/>
              <w:ind w:left="113" w:right="1726"/>
              <w:rPr>
                <w:sz w:val="24"/>
              </w:rPr>
            </w:pPr>
            <w:r>
              <w:rPr>
                <w:sz w:val="24"/>
              </w:rPr>
              <w:t>ФИО индивидуального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предпринимателя</w:t>
            </w:r>
          </w:p>
        </w:tc>
        <w:tc>
          <w:tcPr>
            <w:tcW w:w="4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957" w:rsidRDefault="00972957">
            <w:pPr>
              <w:pStyle w:val="TableParagraph"/>
            </w:pPr>
          </w:p>
        </w:tc>
      </w:tr>
      <w:tr w:rsidR="00972957">
        <w:trPr>
          <w:trHeight w:val="801"/>
        </w:trPr>
        <w:tc>
          <w:tcPr>
            <w:tcW w:w="9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2957" w:rsidRDefault="00972957">
            <w:pPr>
              <w:pStyle w:val="TableParagraph"/>
              <w:spacing w:before="7"/>
              <w:rPr>
                <w:b/>
              </w:rPr>
            </w:pPr>
          </w:p>
          <w:p w:rsidR="00972957" w:rsidRDefault="005F4FF8">
            <w:pPr>
              <w:pStyle w:val="TableParagraph"/>
              <w:ind w:left="41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2957" w:rsidRDefault="005F4FF8">
            <w:pPr>
              <w:pStyle w:val="TableParagraph"/>
              <w:spacing w:before="123"/>
              <w:ind w:left="113" w:right="1743"/>
              <w:rPr>
                <w:sz w:val="24"/>
              </w:rPr>
            </w:pPr>
            <w:r>
              <w:rPr>
                <w:sz w:val="24"/>
              </w:rPr>
              <w:t>ИНН индивидуального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предпринимателя</w:t>
            </w:r>
          </w:p>
        </w:tc>
        <w:tc>
          <w:tcPr>
            <w:tcW w:w="4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957" w:rsidRDefault="00972957">
            <w:pPr>
              <w:pStyle w:val="TableParagraph"/>
            </w:pPr>
          </w:p>
        </w:tc>
      </w:tr>
      <w:tr w:rsidR="00972957">
        <w:trPr>
          <w:trHeight w:val="650"/>
        </w:trPr>
        <w:tc>
          <w:tcPr>
            <w:tcW w:w="9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2957" w:rsidRDefault="005F4FF8">
            <w:pPr>
              <w:pStyle w:val="TableParagraph"/>
              <w:spacing w:before="186"/>
              <w:ind w:left="419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2957" w:rsidRDefault="005F4FF8">
            <w:pPr>
              <w:pStyle w:val="TableParagraph"/>
              <w:spacing w:before="49"/>
              <w:ind w:left="113" w:right="410"/>
              <w:rPr>
                <w:sz w:val="24"/>
              </w:rPr>
            </w:pPr>
            <w:r>
              <w:rPr>
                <w:sz w:val="24"/>
              </w:rPr>
              <w:t>Контактное лицо (ФИО, должность,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тел.,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электронная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почта)</w:t>
            </w:r>
          </w:p>
        </w:tc>
        <w:tc>
          <w:tcPr>
            <w:tcW w:w="4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957" w:rsidRDefault="00972957">
            <w:pPr>
              <w:pStyle w:val="TableParagraph"/>
            </w:pPr>
          </w:p>
        </w:tc>
      </w:tr>
      <w:tr w:rsidR="00972957">
        <w:trPr>
          <w:trHeight w:val="491"/>
        </w:trPr>
        <w:tc>
          <w:tcPr>
            <w:tcW w:w="9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2957" w:rsidRDefault="005F4FF8">
            <w:pPr>
              <w:pStyle w:val="TableParagraph"/>
              <w:spacing w:before="107"/>
              <w:ind w:left="419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2957" w:rsidRDefault="005F4FF8">
            <w:pPr>
              <w:pStyle w:val="TableParagraph"/>
              <w:spacing w:before="107"/>
              <w:ind w:left="113"/>
              <w:rPr>
                <w:sz w:val="24"/>
              </w:rPr>
            </w:pPr>
            <w:r>
              <w:rPr>
                <w:sz w:val="24"/>
              </w:rPr>
              <w:t>Сайт/страница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сетях</w:t>
            </w:r>
          </w:p>
        </w:tc>
        <w:tc>
          <w:tcPr>
            <w:tcW w:w="4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957" w:rsidRDefault="00972957">
            <w:pPr>
              <w:pStyle w:val="TableParagraph"/>
            </w:pPr>
          </w:p>
        </w:tc>
      </w:tr>
      <w:tr w:rsidR="00972957">
        <w:trPr>
          <w:trHeight w:val="568"/>
        </w:trPr>
        <w:tc>
          <w:tcPr>
            <w:tcW w:w="9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2957" w:rsidRDefault="005F4FF8">
            <w:pPr>
              <w:pStyle w:val="TableParagraph"/>
              <w:spacing w:before="145"/>
              <w:ind w:left="419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2957" w:rsidRDefault="005F4FF8">
            <w:pPr>
              <w:pStyle w:val="TableParagraph"/>
              <w:spacing w:line="270" w:lineRule="atLeast"/>
              <w:ind w:left="113" w:right="391"/>
              <w:rPr>
                <w:sz w:val="24"/>
              </w:rPr>
            </w:pPr>
            <w:r>
              <w:rPr>
                <w:sz w:val="24"/>
              </w:rPr>
              <w:t>Паспортные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(серия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номер)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индивидуального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предпринимателя</w:t>
            </w:r>
          </w:p>
        </w:tc>
        <w:tc>
          <w:tcPr>
            <w:tcW w:w="4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957" w:rsidRDefault="00972957">
            <w:pPr>
              <w:pStyle w:val="TableParagraph"/>
            </w:pPr>
          </w:p>
        </w:tc>
      </w:tr>
      <w:tr w:rsidR="00972957">
        <w:trPr>
          <w:trHeight w:val="570"/>
        </w:trPr>
        <w:tc>
          <w:tcPr>
            <w:tcW w:w="9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2957" w:rsidRDefault="005F4FF8">
            <w:pPr>
              <w:pStyle w:val="TableParagraph"/>
              <w:spacing w:before="147"/>
              <w:ind w:left="419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2957" w:rsidRDefault="005F4FF8">
            <w:pPr>
              <w:pStyle w:val="TableParagraph"/>
              <w:spacing w:line="270" w:lineRule="atLeast"/>
              <w:ind w:left="113" w:right="719"/>
              <w:rPr>
                <w:sz w:val="24"/>
              </w:rPr>
            </w:pPr>
            <w:r>
              <w:rPr>
                <w:sz w:val="24"/>
              </w:rPr>
              <w:t>Дата рождения индивидуального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предпринимателя</w:t>
            </w:r>
          </w:p>
        </w:tc>
        <w:tc>
          <w:tcPr>
            <w:tcW w:w="4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957" w:rsidRDefault="00972957">
            <w:pPr>
              <w:pStyle w:val="TableParagraph"/>
            </w:pPr>
          </w:p>
        </w:tc>
      </w:tr>
      <w:tr w:rsidR="00972957">
        <w:trPr>
          <w:trHeight w:val="1103"/>
        </w:trPr>
        <w:tc>
          <w:tcPr>
            <w:tcW w:w="9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2957" w:rsidRDefault="00972957">
            <w:pPr>
              <w:pStyle w:val="TableParagraph"/>
              <w:rPr>
                <w:b/>
                <w:sz w:val="36"/>
              </w:rPr>
            </w:pPr>
          </w:p>
          <w:p w:rsidR="00972957" w:rsidRDefault="005F4FF8">
            <w:pPr>
              <w:pStyle w:val="TableParagraph"/>
              <w:ind w:left="419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2957" w:rsidRDefault="005F4FF8">
            <w:pPr>
              <w:pStyle w:val="TableParagraph"/>
              <w:spacing w:line="276" w:lineRule="exact"/>
              <w:ind w:left="113" w:right="407"/>
              <w:rPr>
                <w:sz w:val="24"/>
              </w:rPr>
            </w:pPr>
            <w:r>
              <w:rPr>
                <w:sz w:val="24"/>
              </w:rPr>
              <w:t>Номер регистрации изобретения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субъекта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МСП,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патентообладателем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которого является индивидуальный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предприниматель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наличии)</w:t>
            </w:r>
          </w:p>
        </w:tc>
        <w:tc>
          <w:tcPr>
            <w:tcW w:w="4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957" w:rsidRDefault="00972957">
            <w:pPr>
              <w:pStyle w:val="TableParagraph"/>
            </w:pPr>
          </w:p>
        </w:tc>
      </w:tr>
      <w:tr w:rsidR="00972957">
        <w:trPr>
          <w:trHeight w:val="1103"/>
        </w:trPr>
        <w:tc>
          <w:tcPr>
            <w:tcW w:w="9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2957" w:rsidRDefault="00972957">
            <w:pPr>
              <w:pStyle w:val="TableParagraph"/>
              <w:rPr>
                <w:b/>
                <w:sz w:val="36"/>
              </w:rPr>
            </w:pPr>
          </w:p>
          <w:p w:rsidR="00972957" w:rsidRDefault="005F4FF8">
            <w:pPr>
              <w:pStyle w:val="TableParagraph"/>
              <w:ind w:left="419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2957" w:rsidRDefault="005F4FF8">
            <w:pPr>
              <w:pStyle w:val="TableParagraph"/>
              <w:spacing w:line="276" w:lineRule="exact"/>
              <w:ind w:left="113" w:right="306"/>
              <w:rPr>
                <w:sz w:val="24"/>
              </w:rPr>
            </w:pPr>
            <w:r>
              <w:rPr>
                <w:sz w:val="24"/>
              </w:rPr>
              <w:t>Номер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регистрации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полезной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модели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субъекта МСП, патентообладателем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которого является индивидуальный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предприниматель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наличии)</w:t>
            </w:r>
          </w:p>
        </w:tc>
        <w:tc>
          <w:tcPr>
            <w:tcW w:w="4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957" w:rsidRDefault="00972957">
            <w:pPr>
              <w:pStyle w:val="TableParagraph"/>
            </w:pPr>
          </w:p>
        </w:tc>
      </w:tr>
      <w:tr w:rsidR="00972957">
        <w:trPr>
          <w:trHeight w:val="1379"/>
        </w:trPr>
        <w:tc>
          <w:tcPr>
            <w:tcW w:w="9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2957" w:rsidRDefault="00972957">
            <w:pPr>
              <w:pStyle w:val="TableParagraph"/>
              <w:rPr>
                <w:b/>
                <w:sz w:val="26"/>
              </w:rPr>
            </w:pPr>
          </w:p>
          <w:p w:rsidR="00972957" w:rsidRDefault="00972957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972957" w:rsidRDefault="005F4FF8">
            <w:pPr>
              <w:pStyle w:val="TableParagraph"/>
              <w:ind w:left="419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2957" w:rsidRDefault="005F4FF8">
            <w:pPr>
              <w:pStyle w:val="TableParagraph"/>
              <w:spacing w:before="3" w:line="237" w:lineRule="auto"/>
              <w:ind w:left="113" w:right="373"/>
              <w:rPr>
                <w:sz w:val="24"/>
              </w:rPr>
            </w:pPr>
            <w:r>
              <w:rPr>
                <w:sz w:val="24"/>
              </w:rPr>
              <w:t>Номер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регистрации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промышленного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образца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субъекта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МСП,</w:t>
            </w:r>
          </w:p>
          <w:p w:rsidR="00972957" w:rsidRDefault="005F4FF8">
            <w:pPr>
              <w:pStyle w:val="TableParagraph"/>
              <w:spacing w:line="270" w:lineRule="atLeast"/>
              <w:ind w:left="113" w:right="125"/>
              <w:rPr>
                <w:sz w:val="24"/>
              </w:rPr>
            </w:pPr>
            <w:r>
              <w:rPr>
                <w:sz w:val="24"/>
              </w:rPr>
              <w:t>патентообладателем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которого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является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индивидуальный предприниматель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(при наличии)</w:t>
            </w:r>
          </w:p>
        </w:tc>
        <w:tc>
          <w:tcPr>
            <w:tcW w:w="4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957" w:rsidRDefault="00972957">
            <w:pPr>
              <w:pStyle w:val="TableParagraph"/>
            </w:pPr>
          </w:p>
        </w:tc>
      </w:tr>
      <w:tr w:rsidR="00972957">
        <w:trPr>
          <w:trHeight w:val="1106"/>
        </w:trPr>
        <w:tc>
          <w:tcPr>
            <w:tcW w:w="9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2957" w:rsidRDefault="00972957">
            <w:pPr>
              <w:pStyle w:val="TableParagraph"/>
              <w:rPr>
                <w:b/>
                <w:sz w:val="36"/>
              </w:rPr>
            </w:pPr>
          </w:p>
          <w:p w:rsidR="00972957" w:rsidRDefault="005F4FF8">
            <w:pPr>
              <w:pStyle w:val="TableParagraph"/>
              <w:ind w:left="359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4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2957" w:rsidRDefault="005F4FF8">
            <w:pPr>
              <w:pStyle w:val="TableParagraph"/>
              <w:spacing w:before="1"/>
              <w:ind w:left="113" w:right="417"/>
              <w:jc w:val="both"/>
              <w:rPr>
                <w:sz w:val="24"/>
              </w:rPr>
            </w:pPr>
            <w:r>
              <w:rPr>
                <w:sz w:val="24"/>
              </w:rPr>
              <w:t>Номер регистрации товарного знака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субъекта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МСП,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патентообладателем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которого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является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индивидуальный</w:t>
            </w:r>
          </w:p>
          <w:p w:rsidR="00972957" w:rsidRDefault="005F4FF8">
            <w:pPr>
              <w:pStyle w:val="TableParagraph"/>
              <w:spacing w:before="1" w:line="257" w:lineRule="exact"/>
              <w:ind w:left="113"/>
              <w:jc w:val="both"/>
              <w:rPr>
                <w:sz w:val="24"/>
              </w:rPr>
            </w:pPr>
            <w:r>
              <w:rPr>
                <w:sz w:val="24"/>
              </w:rPr>
              <w:t>предприниматель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наличии)</w:t>
            </w:r>
          </w:p>
        </w:tc>
        <w:tc>
          <w:tcPr>
            <w:tcW w:w="4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957" w:rsidRDefault="00972957">
            <w:pPr>
              <w:pStyle w:val="TableParagraph"/>
            </w:pPr>
          </w:p>
        </w:tc>
      </w:tr>
      <w:tr w:rsidR="00972957">
        <w:trPr>
          <w:trHeight w:val="1655"/>
        </w:trPr>
        <w:tc>
          <w:tcPr>
            <w:tcW w:w="960" w:type="dxa"/>
            <w:tcBorders>
              <w:top w:val="single" w:sz="4" w:space="0" w:color="000000"/>
              <w:right w:val="single" w:sz="4" w:space="0" w:color="000000"/>
            </w:tcBorders>
          </w:tcPr>
          <w:p w:rsidR="00972957" w:rsidRDefault="00972957">
            <w:pPr>
              <w:pStyle w:val="TableParagraph"/>
              <w:rPr>
                <w:b/>
                <w:sz w:val="26"/>
              </w:rPr>
            </w:pPr>
          </w:p>
          <w:p w:rsidR="00972957" w:rsidRDefault="00972957">
            <w:pPr>
              <w:pStyle w:val="TableParagraph"/>
              <w:spacing w:before="9"/>
              <w:rPr>
                <w:b/>
                <w:sz w:val="33"/>
              </w:rPr>
            </w:pPr>
          </w:p>
          <w:p w:rsidR="00972957" w:rsidRDefault="005F4FF8">
            <w:pPr>
              <w:pStyle w:val="TableParagraph"/>
              <w:ind w:left="359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426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72957" w:rsidRDefault="005F4FF8">
            <w:pPr>
              <w:pStyle w:val="TableParagraph"/>
              <w:spacing w:line="275" w:lineRule="exact"/>
              <w:ind w:left="113"/>
              <w:rPr>
                <w:sz w:val="24"/>
              </w:rPr>
            </w:pPr>
            <w:r>
              <w:rPr>
                <w:sz w:val="24"/>
              </w:rPr>
              <w:t>Номер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регистрации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  <w:p w:rsidR="00972957" w:rsidRDefault="005F4FF8">
            <w:pPr>
              <w:pStyle w:val="TableParagraph"/>
              <w:ind w:left="113" w:right="424"/>
              <w:rPr>
                <w:sz w:val="24"/>
              </w:rPr>
            </w:pPr>
            <w:r>
              <w:rPr>
                <w:sz w:val="24"/>
              </w:rPr>
              <w:t>для ЭВМ, базы данных и топологии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интегральных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микросхем</w:t>
            </w:r>
          </w:p>
          <w:p w:rsidR="00972957" w:rsidRDefault="005F4FF8">
            <w:pPr>
              <w:pStyle w:val="TableParagraph"/>
              <w:spacing w:line="270" w:lineRule="atLeast"/>
              <w:ind w:left="113" w:right="449"/>
              <w:rPr>
                <w:sz w:val="24"/>
              </w:rPr>
            </w:pPr>
            <w:r>
              <w:rPr>
                <w:sz w:val="24"/>
              </w:rPr>
              <w:t>субъекта МСП, правообладателем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которого является индивидуальный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предприниматель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наличии)</w:t>
            </w:r>
          </w:p>
        </w:tc>
        <w:tc>
          <w:tcPr>
            <w:tcW w:w="4125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:rsidR="00972957" w:rsidRDefault="00972957">
            <w:pPr>
              <w:pStyle w:val="TableParagraph"/>
            </w:pPr>
          </w:p>
        </w:tc>
      </w:tr>
      <w:tr w:rsidR="00972957">
        <w:trPr>
          <w:trHeight w:val="299"/>
        </w:trPr>
        <w:tc>
          <w:tcPr>
            <w:tcW w:w="9345" w:type="dxa"/>
            <w:gridSpan w:val="5"/>
            <w:tcBorders>
              <w:bottom w:val="single" w:sz="4" w:space="0" w:color="000000"/>
            </w:tcBorders>
          </w:tcPr>
          <w:p w:rsidR="00972957" w:rsidRDefault="005F4FF8">
            <w:pPr>
              <w:pStyle w:val="TableParagraph"/>
              <w:spacing w:before="10" w:line="269" w:lineRule="exact"/>
              <w:ind w:left="2459" w:right="24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Таблица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2. Данные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 доходах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 расходах</w:t>
            </w:r>
          </w:p>
        </w:tc>
      </w:tr>
      <w:tr w:rsidR="00972957">
        <w:trPr>
          <w:trHeight w:val="899"/>
        </w:trPr>
        <w:tc>
          <w:tcPr>
            <w:tcW w:w="9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2957" w:rsidRDefault="00972957">
            <w:pPr>
              <w:pStyle w:val="TableParagraph"/>
              <w:rPr>
                <w:b/>
                <w:sz w:val="27"/>
              </w:rPr>
            </w:pPr>
          </w:p>
          <w:p w:rsidR="00972957" w:rsidRDefault="005F4FF8">
            <w:pPr>
              <w:pStyle w:val="TableParagraph"/>
              <w:ind w:left="359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2957" w:rsidRDefault="00972957">
            <w:pPr>
              <w:pStyle w:val="TableParagraph"/>
              <w:rPr>
                <w:b/>
                <w:sz w:val="27"/>
              </w:rPr>
            </w:pPr>
          </w:p>
          <w:p w:rsidR="00972957" w:rsidRDefault="005F4FF8">
            <w:pPr>
              <w:pStyle w:val="TableParagraph"/>
              <w:ind w:left="129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показателя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2957" w:rsidRDefault="00972957">
            <w:pPr>
              <w:pStyle w:val="TableParagraph"/>
              <w:rPr>
                <w:b/>
                <w:sz w:val="27"/>
              </w:rPr>
            </w:pPr>
          </w:p>
          <w:p w:rsidR="00972957" w:rsidRDefault="005F4FF8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Отчетный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период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957" w:rsidRDefault="005F4FF8">
            <w:pPr>
              <w:pStyle w:val="TableParagraph"/>
              <w:spacing w:before="35"/>
              <w:ind w:left="450" w:right="424" w:firstLine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Период,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предшествующий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отчетному</w:t>
            </w:r>
          </w:p>
        </w:tc>
      </w:tr>
      <w:tr w:rsidR="00972957">
        <w:trPr>
          <w:trHeight w:val="297"/>
        </w:trPr>
        <w:tc>
          <w:tcPr>
            <w:tcW w:w="960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72957" w:rsidRDefault="005F4FF8">
            <w:pPr>
              <w:pStyle w:val="TableParagraph"/>
              <w:spacing w:before="11" w:line="266" w:lineRule="exact"/>
              <w:ind w:left="41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72957" w:rsidRDefault="005F4FF8">
            <w:pPr>
              <w:pStyle w:val="TableParagraph"/>
              <w:spacing w:before="11" w:line="266" w:lineRule="exact"/>
              <w:ind w:left="113"/>
              <w:rPr>
                <w:sz w:val="24"/>
              </w:rPr>
            </w:pPr>
            <w:r>
              <w:rPr>
                <w:sz w:val="24"/>
              </w:rPr>
              <w:t>Доходы,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тыс.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72957" w:rsidRDefault="00972957">
            <w:pPr>
              <w:pStyle w:val="TableParagraph"/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</w:tcPr>
          <w:p w:rsidR="00972957" w:rsidRDefault="00972957">
            <w:pPr>
              <w:pStyle w:val="TableParagraph"/>
            </w:pPr>
          </w:p>
        </w:tc>
      </w:tr>
      <w:tr w:rsidR="00972957">
        <w:trPr>
          <w:trHeight w:val="313"/>
        </w:trPr>
        <w:tc>
          <w:tcPr>
            <w:tcW w:w="960" w:type="dxa"/>
            <w:tcBorders>
              <w:top w:val="single" w:sz="6" w:space="0" w:color="000000"/>
              <w:right w:val="single" w:sz="4" w:space="0" w:color="000000"/>
            </w:tcBorders>
          </w:tcPr>
          <w:p w:rsidR="00972957" w:rsidRDefault="005F4FF8">
            <w:pPr>
              <w:pStyle w:val="TableParagraph"/>
              <w:spacing w:before="18" w:line="276" w:lineRule="exact"/>
              <w:ind w:left="41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:rsidR="00972957" w:rsidRDefault="005F4FF8">
            <w:pPr>
              <w:pStyle w:val="TableParagraph"/>
              <w:spacing w:before="18" w:line="276" w:lineRule="exact"/>
              <w:ind w:left="113"/>
              <w:rPr>
                <w:sz w:val="24"/>
              </w:rPr>
            </w:pPr>
            <w:r>
              <w:rPr>
                <w:sz w:val="24"/>
              </w:rPr>
              <w:t>Расходы,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тыс.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</w:p>
        </w:tc>
        <w:tc>
          <w:tcPr>
            <w:tcW w:w="2409" w:type="dxa"/>
            <w:gridSpan w:val="2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:rsidR="00972957" w:rsidRDefault="00972957">
            <w:pPr>
              <w:pStyle w:val="TableParagraph"/>
            </w:pPr>
          </w:p>
        </w:tc>
        <w:tc>
          <w:tcPr>
            <w:tcW w:w="2834" w:type="dxa"/>
            <w:tcBorders>
              <w:top w:val="single" w:sz="6" w:space="0" w:color="000000"/>
              <w:left w:val="single" w:sz="4" w:space="0" w:color="000000"/>
            </w:tcBorders>
          </w:tcPr>
          <w:p w:rsidR="00972957" w:rsidRDefault="00972957">
            <w:pPr>
              <w:pStyle w:val="TableParagraph"/>
            </w:pPr>
          </w:p>
        </w:tc>
      </w:tr>
    </w:tbl>
    <w:p w:rsidR="00972957" w:rsidRDefault="00972957">
      <w:pPr>
        <w:pStyle w:val="a3"/>
        <w:spacing w:before="10"/>
        <w:ind w:left="0"/>
        <w:jc w:val="left"/>
        <w:rPr>
          <w:b/>
          <w:sz w:val="28"/>
        </w:rPr>
      </w:pPr>
    </w:p>
    <w:p w:rsidR="00972957" w:rsidRDefault="005F4FF8">
      <w:pPr>
        <w:pStyle w:val="1"/>
      </w:pPr>
      <w:r>
        <w:t>Предоставляя</w:t>
      </w:r>
      <w:r>
        <w:rPr>
          <w:spacing w:val="-4"/>
        </w:rPr>
        <w:t xml:space="preserve"> </w:t>
      </w:r>
      <w:r>
        <w:t>анкетные</w:t>
      </w:r>
      <w:r>
        <w:rPr>
          <w:spacing w:val="-1"/>
        </w:rPr>
        <w:t xml:space="preserve"> </w:t>
      </w:r>
      <w:r>
        <w:t>данные,</w:t>
      </w:r>
      <w:r>
        <w:rPr>
          <w:spacing w:val="-1"/>
        </w:rPr>
        <w:t xml:space="preserve"> </w:t>
      </w:r>
      <w:r>
        <w:t>согласен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предоставление</w:t>
      </w:r>
      <w:r>
        <w:rPr>
          <w:spacing w:val="-1"/>
        </w:rPr>
        <w:t xml:space="preserve"> </w:t>
      </w:r>
      <w:r>
        <w:t>услуг.</w:t>
      </w:r>
    </w:p>
    <w:p w:rsidR="00972957" w:rsidRDefault="00972957">
      <w:pPr>
        <w:sectPr w:rsidR="00972957">
          <w:pgSz w:w="11910" w:h="16840"/>
          <w:pgMar w:top="960" w:right="600" w:bottom="280" w:left="620" w:header="751" w:footer="0" w:gutter="0"/>
          <w:cols w:space="720"/>
        </w:sectPr>
      </w:pPr>
    </w:p>
    <w:p w:rsidR="00972957" w:rsidRDefault="00972957">
      <w:pPr>
        <w:pStyle w:val="a3"/>
        <w:spacing w:before="9"/>
        <w:ind w:left="0"/>
        <w:jc w:val="left"/>
        <w:rPr>
          <w:sz w:val="15"/>
        </w:rPr>
      </w:pPr>
    </w:p>
    <w:p w:rsidR="00972957" w:rsidRDefault="005F4FF8">
      <w:pPr>
        <w:pStyle w:val="a4"/>
        <w:numPr>
          <w:ilvl w:val="0"/>
          <w:numId w:val="3"/>
        </w:numPr>
        <w:tabs>
          <w:tab w:val="left" w:pos="364"/>
          <w:tab w:val="left" w:pos="5445"/>
          <w:tab w:val="left" w:pos="5987"/>
        </w:tabs>
        <w:spacing w:before="94"/>
        <w:rPr>
          <w:i/>
          <w:sz w:val="16"/>
        </w:rPr>
      </w:pPr>
      <w:r>
        <w:rPr>
          <w:sz w:val="16"/>
        </w:rPr>
        <w:t xml:space="preserve">Я  </w:t>
      </w:r>
      <w:r>
        <w:rPr>
          <w:spacing w:val="19"/>
          <w:sz w:val="16"/>
        </w:rPr>
        <w:t xml:space="preserve"> </w:t>
      </w:r>
      <w:r>
        <w:rPr>
          <w:sz w:val="16"/>
          <w:u w:val="single"/>
        </w:rPr>
        <w:t xml:space="preserve"> </w:t>
      </w:r>
      <w:r>
        <w:rPr>
          <w:sz w:val="16"/>
          <w:u w:val="single"/>
        </w:rPr>
        <w:tab/>
      </w:r>
      <w:r>
        <w:rPr>
          <w:sz w:val="16"/>
        </w:rPr>
        <w:t xml:space="preserve">  </w:t>
      </w:r>
      <w:r>
        <w:rPr>
          <w:spacing w:val="-16"/>
          <w:sz w:val="16"/>
        </w:rPr>
        <w:t xml:space="preserve"> </w:t>
      </w:r>
      <w:r>
        <w:rPr>
          <w:sz w:val="16"/>
          <w:u w:val="single"/>
        </w:rPr>
        <w:t xml:space="preserve"> </w:t>
      </w:r>
      <w:r>
        <w:rPr>
          <w:sz w:val="16"/>
          <w:u w:val="single"/>
        </w:rPr>
        <w:tab/>
      </w:r>
      <w:proofErr w:type="gramStart"/>
      <w:r>
        <w:rPr>
          <w:sz w:val="16"/>
        </w:rPr>
        <w:t xml:space="preserve">  </w:t>
      </w:r>
      <w:r>
        <w:rPr>
          <w:spacing w:val="-9"/>
          <w:sz w:val="16"/>
        </w:rPr>
        <w:t xml:space="preserve"> </w:t>
      </w:r>
      <w:r>
        <w:rPr>
          <w:i/>
          <w:sz w:val="16"/>
        </w:rPr>
        <w:t>(</w:t>
      </w:r>
      <w:proofErr w:type="gramEnd"/>
      <w:r>
        <w:rPr>
          <w:i/>
          <w:sz w:val="16"/>
        </w:rPr>
        <w:t>указывается</w:t>
      </w:r>
      <w:r>
        <w:rPr>
          <w:i/>
          <w:spacing w:val="58"/>
          <w:sz w:val="16"/>
        </w:rPr>
        <w:t xml:space="preserve"> </w:t>
      </w:r>
      <w:r>
        <w:rPr>
          <w:i/>
          <w:sz w:val="16"/>
        </w:rPr>
        <w:t xml:space="preserve">Ф.И.О.,  </w:t>
      </w:r>
      <w:r>
        <w:rPr>
          <w:i/>
          <w:spacing w:val="16"/>
          <w:sz w:val="16"/>
        </w:rPr>
        <w:t xml:space="preserve"> </w:t>
      </w:r>
      <w:r>
        <w:rPr>
          <w:i/>
          <w:sz w:val="16"/>
        </w:rPr>
        <w:t xml:space="preserve">адрес,  </w:t>
      </w:r>
      <w:r>
        <w:rPr>
          <w:i/>
          <w:spacing w:val="17"/>
          <w:sz w:val="16"/>
        </w:rPr>
        <w:t xml:space="preserve"> </w:t>
      </w:r>
      <w:r>
        <w:rPr>
          <w:i/>
          <w:sz w:val="16"/>
        </w:rPr>
        <w:t xml:space="preserve">номер  </w:t>
      </w:r>
      <w:r>
        <w:rPr>
          <w:i/>
          <w:spacing w:val="16"/>
          <w:sz w:val="16"/>
        </w:rPr>
        <w:t xml:space="preserve"> </w:t>
      </w:r>
      <w:r>
        <w:rPr>
          <w:i/>
          <w:sz w:val="16"/>
        </w:rPr>
        <w:t xml:space="preserve">основного  </w:t>
      </w:r>
      <w:r>
        <w:rPr>
          <w:i/>
          <w:spacing w:val="14"/>
          <w:sz w:val="16"/>
        </w:rPr>
        <w:t xml:space="preserve"> </w:t>
      </w:r>
      <w:r>
        <w:rPr>
          <w:i/>
          <w:sz w:val="16"/>
        </w:rPr>
        <w:t>документа,</w:t>
      </w:r>
    </w:p>
    <w:p w:rsidR="00972957" w:rsidRDefault="005F4FF8">
      <w:pPr>
        <w:tabs>
          <w:tab w:val="left" w:pos="8804"/>
          <w:tab w:val="left" w:pos="8921"/>
        </w:tabs>
        <w:ind w:left="100" w:right="111"/>
        <w:jc w:val="both"/>
        <w:rPr>
          <w:sz w:val="16"/>
        </w:rPr>
      </w:pPr>
      <w:r>
        <w:rPr>
          <w:i/>
          <w:sz w:val="16"/>
        </w:rPr>
        <w:t>удостоверяющего личность, сведения о дате выдачи указанного документа и выдавшем его органе)</w:t>
      </w:r>
      <w:r>
        <w:rPr>
          <w:i/>
          <w:color w:val="FF0000"/>
          <w:sz w:val="16"/>
        </w:rPr>
        <w:t xml:space="preserve">, </w:t>
      </w:r>
      <w:r>
        <w:rPr>
          <w:sz w:val="16"/>
        </w:rPr>
        <w:t xml:space="preserve">в соответствии со </w:t>
      </w:r>
      <w:hyperlink r:id="rId10">
        <w:r>
          <w:rPr>
            <w:sz w:val="16"/>
          </w:rPr>
          <w:t xml:space="preserve">ст. 9 </w:t>
        </w:r>
      </w:hyperlink>
      <w:r>
        <w:rPr>
          <w:sz w:val="16"/>
        </w:rPr>
        <w:t>Федерального закона от</w:t>
      </w:r>
      <w:r>
        <w:rPr>
          <w:spacing w:val="1"/>
          <w:sz w:val="16"/>
        </w:rPr>
        <w:t xml:space="preserve"> </w:t>
      </w:r>
      <w:r>
        <w:rPr>
          <w:sz w:val="16"/>
        </w:rPr>
        <w:t>27.07.2006</w:t>
      </w:r>
      <w:r>
        <w:rPr>
          <w:spacing w:val="7"/>
          <w:sz w:val="16"/>
        </w:rPr>
        <w:t xml:space="preserve"> </w:t>
      </w:r>
      <w:r>
        <w:rPr>
          <w:sz w:val="16"/>
        </w:rPr>
        <w:t>№</w:t>
      </w:r>
      <w:r>
        <w:rPr>
          <w:spacing w:val="4"/>
          <w:sz w:val="16"/>
        </w:rPr>
        <w:t xml:space="preserve"> </w:t>
      </w:r>
      <w:r>
        <w:rPr>
          <w:sz w:val="16"/>
        </w:rPr>
        <w:t>152-ФЗ</w:t>
      </w:r>
      <w:r>
        <w:rPr>
          <w:spacing w:val="5"/>
          <w:sz w:val="16"/>
        </w:rPr>
        <w:t xml:space="preserve"> </w:t>
      </w:r>
      <w:r>
        <w:rPr>
          <w:sz w:val="16"/>
        </w:rPr>
        <w:t>«О</w:t>
      </w:r>
      <w:r>
        <w:rPr>
          <w:spacing w:val="6"/>
          <w:sz w:val="16"/>
        </w:rPr>
        <w:t xml:space="preserve"> </w:t>
      </w:r>
      <w:r>
        <w:rPr>
          <w:sz w:val="16"/>
        </w:rPr>
        <w:t>персональных</w:t>
      </w:r>
      <w:r>
        <w:rPr>
          <w:spacing w:val="7"/>
          <w:sz w:val="16"/>
        </w:rPr>
        <w:t xml:space="preserve"> </w:t>
      </w:r>
      <w:r>
        <w:rPr>
          <w:sz w:val="16"/>
        </w:rPr>
        <w:t>данных»</w:t>
      </w:r>
      <w:r>
        <w:rPr>
          <w:spacing w:val="9"/>
          <w:sz w:val="16"/>
        </w:rPr>
        <w:t xml:space="preserve"> </w:t>
      </w:r>
      <w:r>
        <w:rPr>
          <w:sz w:val="16"/>
        </w:rPr>
        <w:t>подтверждаю</w:t>
      </w:r>
      <w:r>
        <w:rPr>
          <w:spacing w:val="7"/>
          <w:sz w:val="16"/>
        </w:rPr>
        <w:t xml:space="preserve"> </w:t>
      </w:r>
      <w:r>
        <w:rPr>
          <w:sz w:val="16"/>
        </w:rPr>
        <w:t>достоверность</w:t>
      </w:r>
      <w:r>
        <w:rPr>
          <w:spacing w:val="4"/>
          <w:sz w:val="16"/>
        </w:rPr>
        <w:t xml:space="preserve"> </w:t>
      </w:r>
      <w:r>
        <w:rPr>
          <w:sz w:val="16"/>
        </w:rPr>
        <w:t>информации</w:t>
      </w:r>
      <w:r>
        <w:rPr>
          <w:spacing w:val="8"/>
          <w:sz w:val="16"/>
        </w:rPr>
        <w:t xml:space="preserve"> </w:t>
      </w:r>
      <w:r>
        <w:rPr>
          <w:sz w:val="16"/>
        </w:rPr>
        <w:t>и</w:t>
      </w:r>
      <w:r>
        <w:rPr>
          <w:spacing w:val="6"/>
          <w:sz w:val="16"/>
        </w:rPr>
        <w:t xml:space="preserve"> </w:t>
      </w:r>
      <w:r>
        <w:rPr>
          <w:sz w:val="16"/>
        </w:rPr>
        <w:t>выражаю</w:t>
      </w:r>
      <w:r>
        <w:rPr>
          <w:sz w:val="16"/>
          <w:u w:val="single"/>
        </w:rPr>
        <w:tab/>
      </w:r>
      <w:r>
        <w:rPr>
          <w:sz w:val="16"/>
        </w:rPr>
        <w:t>(</w:t>
      </w:r>
      <w:r>
        <w:rPr>
          <w:i/>
          <w:sz w:val="16"/>
        </w:rPr>
        <w:t>указываются</w:t>
      </w:r>
      <w:r>
        <w:rPr>
          <w:i/>
          <w:spacing w:val="2"/>
          <w:sz w:val="16"/>
        </w:rPr>
        <w:t xml:space="preserve"> </w:t>
      </w:r>
      <w:r>
        <w:rPr>
          <w:i/>
          <w:sz w:val="16"/>
        </w:rPr>
        <w:t>реквизиты</w:t>
      </w:r>
      <w:r>
        <w:rPr>
          <w:i/>
          <w:spacing w:val="-38"/>
          <w:sz w:val="16"/>
        </w:rPr>
        <w:t xml:space="preserve"> </w:t>
      </w:r>
      <w:r>
        <w:rPr>
          <w:i/>
          <w:sz w:val="16"/>
        </w:rPr>
        <w:t>организации,</w:t>
      </w:r>
      <w:r>
        <w:rPr>
          <w:i/>
          <w:spacing w:val="-10"/>
          <w:sz w:val="16"/>
        </w:rPr>
        <w:t xml:space="preserve"> </w:t>
      </w:r>
      <w:r>
        <w:rPr>
          <w:i/>
          <w:sz w:val="16"/>
        </w:rPr>
        <w:t>образующей</w:t>
      </w:r>
      <w:r>
        <w:rPr>
          <w:i/>
          <w:spacing w:val="-9"/>
          <w:sz w:val="16"/>
        </w:rPr>
        <w:t xml:space="preserve"> </w:t>
      </w:r>
      <w:r>
        <w:rPr>
          <w:i/>
          <w:sz w:val="16"/>
        </w:rPr>
        <w:t>инфраструктуру</w:t>
      </w:r>
      <w:r>
        <w:rPr>
          <w:i/>
          <w:spacing w:val="-10"/>
          <w:sz w:val="16"/>
        </w:rPr>
        <w:t xml:space="preserve"> </w:t>
      </w:r>
      <w:r>
        <w:rPr>
          <w:i/>
          <w:sz w:val="16"/>
        </w:rPr>
        <w:t>поддержки</w:t>
      </w:r>
      <w:r>
        <w:rPr>
          <w:i/>
          <w:spacing w:val="-9"/>
          <w:sz w:val="16"/>
        </w:rPr>
        <w:t xml:space="preserve"> </w:t>
      </w:r>
      <w:r>
        <w:rPr>
          <w:i/>
          <w:sz w:val="16"/>
        </w:rPr>
        <w:t>субъектов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МСП</w:t>
      </w:r>
      <w:r>
        <w:rPr>
          <w:sz w:val="16"/>
        </w:rPr>
        <w:t>)</w:t>
      </w:r>
      <w:r>
        <w:rPr>
          <w:spacing w:val="-9"/>
          <w:sz w:val="16"/>
        </w:rPr>
        <w:t xml:space="preserve"> </w:t>
      </w:r>
      <w:r>
        <w:rPr>
          <w:sz w:val="16"/>
        </w:rPr>
        <w:t>согласие</w:t>
      </w:r>
      <w:r>
        <w:rPr>
          <w:spacing w:val="-10"/>
          <w:sz w:val="16"/>
        </w:rPr>
        <w:t xml:space="preserve"> </w:t>
      </w:r>
      <w:r>
        <w:rPr>
          <w:sz w:val="16"/>
        </w:rPr>
        <w:t>на</w:t>
      </w:r>
      <w:r>
        <w:rPr>
          <w:spacing w:val="-10"/>
          <w:sz w:val="16"/>
        </w:rPr>
        <w:t xml:space="preserve"> </w:t>
      </w:r>
      <w:r>
        <w:rPr>
          <w:sz w:val="16"/>
        </w:rPr>
        <w:t>обработку</w:t>
      </w:r>
      <w:r>
        <w:rPr>
          <w:spacing w:val="-9"/>
          <w:sz w:val="16"/>
        </w:rPr>
        <w:t xml:space="preserve"> </w:t>
      </w:r>
      <w:r>
        <w:rPr>
          <w:sz w:val="16"/>
        </w:rPr>
        <w:t>указанных</w:t>
      </w:r>
      <w:r>
        <w:rPr>
          <w:spacing w:val="-8"/>
          <w:sz w:val="16"/>
        </w:rPr>
        <w:t xml:space="preserve"> </w:t>
      </w:r>
      <w:r>
        <w:rPr>
          <w:sz w:val="16"/>
        </w:rPr>
        <w:t>в</w:t>
      </w:r>
      <w:r>
        <w:rPr>
          <w:spacing w:val="-8"/>
          <w:sz w:val="16"/>
        </w:rPr>
        <w:t xml:space="preserve"> </w:t>
      </w:r>
      <w:r>
        <w:rPr>
          <w:sz w:val="16"/>
        </w:rPr>
        <w:t>заявке-анкете</w:t>
      </w:r>
      <w:r>
        <w:rPr>
          <w:spacing w:val="-7"/>
          <w:sz w:val="16"/>
        </w:rPr>
        <w:t xml:space="preserve"> </w:t>
      </w:r>
      <w:r>
        <w:rPr>
          <w:sz w:val="16"/>
        </w:rPr>
        <w:t>персональных</w:t>
      </w:r>
      <w:r>
        <w:rPr>
          <w:spacing w:val="-8"/>
          <w:sz w:val="16"/>
        </w:rPr>
        <w:t xml:space="preserve"> </w:t>
      </w:r>
      <w:r>
        <w:rPr>
          <w:sz w:val="16"/>
        </w:rPr>
        <w:t>данных</w:t>
      </w:r>
      <w:r>
        <w:rPr>
          <w:spacing w:val="-9"/>
          <w:sz w:val="16"/>
        </w:rPr>
        <w:t xml:space="preserve"> </w:t>
      </w:r>
      <w:r>
        <w:rPr>
          <w:sz w:val="16"/>
        </w:rPr>
        <w:t>в</w:t>
      </w:r>
      <w:r>
        <w:rPr>
          <w:spacing w:val="-10"/>
          <w:sz w:val="16"/>
        </w:rPr>
        <w:t xml:space="preserve"> </w:t>
      </w:r>
      <w:r>
        <w:rPr>
          <w:sz w:val="16"/>
        </w:rPr>
        <w:t>целях</w:t>
      </w:r>
      <w:r>
        <w:rPr>
          <w:spacing w:val="1"/>
          <w:sz w:val="16"/>
        </w:rPr>
        <w:t xml:space="preserve"> </w:t>
      </w:r>
      <w:r>
        <w:rPr>
          <w:sz w:val="16"/>
        </w:rPr>
        <w:t>проведения расширенной оценки</w:t>
      </w:r>
      <w:r>
        <w:rPr>
          <w:spacing w:val="1"/>
          <w:sz w:val="16"/>
        </w:rPr>
        <w:t xml:space="preserve"> </w:t>
      </w:r>
      <w:r>
        <w:rPr>
          <w:sz w:val="16"/>
        </w:rPr>
        <w:t>(скоринга)</w:t>
      </w:r>
      <w:r>
        <w:rPr>
          <w:spacing w:val="1"/>
          <w:sz w:val="16"/>
        </w:rPr>
        <w:t xml:space="preserve"> </w:t>
      </w:r>
      <w:r>
        <w:rPr>
          <w:sz w:val="16"/>
        </w:rPr>
        <w:t>количественных и</w:t>
      </w:r>
      <w:r>
        <w:rPr>
          <w:spacing w:val="1"/>
          <w:sz w:val="16"/>
        </w:rPr>
        <w:t xml:space="preserve"> </w:t>
      </w:r>
      <w:r>
        <w:rPr>
          <w:sz w:val="16"/>
        </w:rPr>
        <w:t>качественных показателей</w:t>
      </w:r>
      <w:r>
        <w:rPr>
          <w:spacing w:val="1"/>
          <w:sz w:val="16"/>
        </w:rPr>
        <w:t xml:space="preserve"> </w:t>
      </w:r>
      <w:r>
        <w:rPr>
          <w:sz w:val="16"/>
        </w:rPr>
        <w:t>деятельности</w:t>
      </w:r>
      <w:r>
        <w:rPr>
          <w:spacing w:val="4"/>
          <w:sz w:val="16"/>
        </w:rPr>
        <w:t xml:space="preserve"> </w:t>
      </w:r>
      <w:r>
        <w:rPr>
          <w:sz w:val="16"/>
        </w:rPr>
        <w:t>указанного</w:t>
      </w:r>
      <w:r>
        <w:rPr>
          <w:spacing w:val="1"/>
          <w:sz w:val="16"/>
        </w:rPr>
        <w:t xml:space="preserve"> </w:t>
      </w:r>
      <w:r>
        <w:rPr>
          <w:sz w:val="16"/>
        </w:rPr>
        <w:t>в</w:t>
      </w:r>
      <w:r>
        <w:rPr>
          <w:spacing w:val="-1"/>
          <w:sz w:val="16"/>
        </w:rPr>
        <w:t xml:space="preserve"> </w:t>
      </w:r>
      <w:r>
        <w:rPr>
          <w:sz w:val="16"/>
        </w:rPr>
        <w:t>заявке-анкете</w:t>
      </w:r>
      <w:r>
        <w:rPr>
          <w:spacing w:val="2"/>
          <w:sz w:val="16"/>
        </w:rPr>
        <w:t xml:space="preserve"> </w:t>
      </w:r>
      <w:r>
        <w:rPr>
          <w:sz w:val="16"/>
        </w:rPr>
        <w:t>юридического</w:t>
      </w:r>
      <w:r>
        <w:rPr>
          <w:spacing w:val="2"/>
          <w:sz w:val="16"/>
        </w:rPr>
        <w:t xml:space="preserve"> </w:t>
      </w:r>
      <w:r>
        <w:rPr>
          <w:sz w:val="16"/>
        </w:rPr>
        <w:t>лица</w:t>
      </w:r>
      <w:r>
        <w:rPr>
          <w:spacing w:val="1"/>
          <w:sz w:val="16"/>
        </w:rPr>
        <w:t xml:space="preserve"> </w:t>
      </w:r>
      <w:r>
        <w:rPr>
          <w:sz w:val="16"/>
        </w:rPr>
        <w:t>с использованием цифрового ресурса акционерного общества «Федеральная корпорация по развитию малого и среднего предпринимательства», адрес в</w:t>
      </w:r>
      <w:r>
        <w:rPr>
          <w:spacing w:val="-37"/>
          <w:sz w:val="16"/>
        </w:rPr>
        <w:t xml:space="preserve"> </w:t>
      </w:r>
      <w:r>
        <w:rPr>
          <w:sz w:val="16"/>
        </w:rPr>
        <w:t>пределах</w:t>
      </w:r>
      <w:r>
        <w:rPr>
          <w:spacing w:val="-2"/>
          <w:sz w:val="16"/>
        </w:rPr>
        <w:t xml:space="preserve"> </w:t>
      </w:r>
      <w:r>
        <w:rPr>
          <w:sz w:val="16"/>
        </w:rPr>
        <w:t>места</w:t>
      </w:r>
      <w:r>
        <w:rPr>
          <w:spacing w:val="-3"/>
          <w:sz w:val="16"/>
        </w:rPr>
        <w:t xml:space="preserve"> </w:t>
      </w:r>
      <w:r>
        <w:rPr>
          <w:sz w:val="16"/>
        </w:rPr>
        <w:t>нахождения:</w:t>
      </w:r>
      <w:r>
        <w:rPr>
          <w:spacing w:val="-5"/>
          <w:sz w:val="16"/>
        </w:rPr>
        <w:t xml:space="preserve"> </w:t>
      </w:r>
      <w:r>
        <w:rPr>
          <w:sz w:val="16"/>
        </w:rPr>
        <w:t>г.</w:t>
      </w:r>
      <w:r>
        <w:rPr>
          <w:spacing w:val="-4"/>
          <w:sz w:val="16"/>
        </w:rPr>
        <w:t xml:space="preserve"> </w:t>
      </w:r>
      <w:r>
        <w:rPr>
          <w:sz w:val="16"/>
        </w:rPr>
        <w:t>Москва,</w:t>
      </w:r>
      <w:r>
        <w:rPr>
          <w:spacing w:val="-4"/>
          <w:sz w:val="16"/>
        </w:rPr>
        <w:t xml:space="preserve"> </w:t>
      </w:r>
      <w:r>
        <w:rPr>
          <w:sz w:val="16"/>
        </w:rPr>
        <w:t>Славянская</w:t>
      </w:r>
      <w:r>
        <w:rPr>
          <w:spacing w:val="-4"/>
          <w:sz w:val="16"/>
        </w:rPr>
        <w:t xml:space="preserve"> </w:t>
      </w:r>
      <w:r>
        <w:rPr>
          <w:sz w:val="16"/>
        </w:rPr>
        <w:t>площадь,</w:t>
      </w:r>
      <w:r>
        <w:rPr>
          <w:spacing w:val="-4"/>
          <w:sz w:val="16"/>
        </w:rPr>
        <w:t xml:space="preserve"> </w:t>
      </w:r>
      <w:r>
        <w:rPr>
          <w:sz w:val="16"/>
        </w:rPr>
        <w:t>д.</w:t>
      </w:r>
      <w:r>
        <w:rPr>
          <w:spacing w:val="-4"/>
          <w:sz w:val="16"/>
        </w:rPr>
        <w:t xml:space="preserve"> </w:t>
      </w:r>
      <w:r>
        <w:rPr>
          <w:sz w:val="16"/>
        </w:rPr>
        <w:t>4.</w:t>
      </w:r>
      <w:r>
        <w:rPr>
          <w:spacing w:val="-4"/>
          <w:sz w:val="16"/>
        </w:rPr>
        <w:t xml:space="preserve"> </w:t>
      </w:r>
      <w:r>
        <w:rPr>
          <w:sz w:val="16"/>
        </w:rPr>
        <w:t>стр.</w:t>
      </w:r>
      <w:r>
        <w:rPr>
          <w:spacing w:val="-5"/>
          <w:sz w:val="16"/>
        </w:rPr>
        <w:t xml:space="preserve"> </w:t>
      </w:r>
      <w:r>
        <w:rPr>
          <w:sz w:val="16"/>
        </w:rPr>
        <w:t>1,</w:t>
      </w:r>
      <w:r>
        <w:rPr>
          <w:spacing w:val="-3"/>
          <w:sz w:val="16"/>
        </w:rPr>
        <w:t xml:space="preserve"> </w:t>
      </w:r>
      <w:r>
        <w:rPr>
          <w:sz w:val="16"/>
        </w:rPr>
        <w:t>и</w:t>
      </w:r>
      <w:r>
        <w:rPr>
          <w:spacing w:val="-4"/>
          <w:sz w:val="16"/>
        </w:rPr>
        <w:t xml:space="preserve"> </w:t>
      </w:r>
      <w:r>
        <w:rPr>
          <w:sz w:val="16"/>
        </w:rPr>
        <w:t>получения</w:t>
      </w:r>
      <w:r>
        <w:rPr>
          <w:spacing w:val="-6"/>
          <w:sz w:val="16"/>
        </w:rPr>
        <w:t xml:space="preserve"> </w:t>
      </w:r>
      <w:r>
        <w:rPr>
          <w:sz w:val="16"/>
        </w:rPr>
        <w:t>услуг</w:t>
      </w:r>
      <w:r>
        <w:rPr>
          <w:sz w:val="16"/>
          <w:u w:val="single"/>
        </w:rPr>
        <w:tab/>
      </w:r>
      <w:r>
        <w:rPr>
          <w:sz w:val="16"/>
          <w:u w:val="single"/>
        </w:rPr>
        <w:tab/>
      </w:r>
      <w:r>
        <w:rPr>
          <w:i/>
          <w:sz w:val="16"/>
        </w:rPr>
        <w:t>(указываются услуги)</w:t>
      </w:r>
      <w:r>
        <w:rPr>
          <w:sz w:val="16"/>
        </w:rPr>
        <w:t>, а</w:t>
      </w:r>
      <w:r>
        <w:rPr>
          <w:spacing w:val="-37"/>
          <w:sz w:val="16"/>
        </w:rPr>
        <w:t xml:space="preserve"> </w:t>
      </w:r>
      <w:r>
        <w:rPr>
          <w:sz w:val="16"/>
        </w:rPr>
        <w:t>также</w:t>
      </w:r>
      <w:r>
        <w:rPr>
          <w:spacing w:val="-3"/>
          <w:sz w:val="16"/>
        </w:rPr>
        <w:t xml:space="preserve"> </w:t>
      </w:r>
      <w:r>
        <w:rPr>
          <w:sz w:val="16"/>
        </w:rPr>
        <w:t>на предоставление этих персональных</w:t>
      </w:r>
      <w:r>
        <w:rPr>
          <w:spacing w:val="1"/>
          <w:sz w:val="16"/>
        </w:rPr>
        <w:t xml:space="preserve"> </w:t>
      </w:r>
      <w:r>
        <w:rPr>
          <w:sz w:val="16"/>
        </w:rPr>
        <w:t>данных</w:t>
      </w:r>
      <w:r>
        <w:rPr>
          <w:spacing w:val="-1"/>
          <w:sz w:val="16"/>
        </w:rPr>
        <w:t xml:space="preserve"> </w:t>
      </w:r>
      <w:r>
        <w:rPr>
          <w:sz w:val="16"/>
        </w:rPr>
        <w:t>указанному</w:t>
      </w:r>
      <w:r>
        <w:rPr>
          <w:spacing w:val="-2"/>
          <w:sz w:val="16"/>
        </w:rPr>
        <w:t xml:space="preserve"> </w:t>
      </w:r>
      <w:r>
        <w:rPr>
          <w:sz w:val="16"/>
        </w:rPr>
        <w:t>акционерному</w:t>
      </w:r>
      <w:r>
        <w:rPr>
          <w:spacing w:val="-1"/>
          <w:sz w:val="16"/>
        </w:rPr>
        <w:t xml:space="preserve"> </w:t>
      </w:r>
      <w:r>
        <w:rPr>
          <w:sz w:val="16"/>
        </w:rPr>
        <w:t>обществу,</w:t>
      </w:r>
    </w:p>
    <w:p w:rsidR="00972957" w:rsidRDefault="005F4FF8">
      <w:pPr>
        <w:pStyle w:val="a3"/>
        <w:spacing w:line="183" w:lineRule="exact"/>
      </w:pPr>
      <w:r>
        <w:t>ознакомлен(а),</w:t>
      </w:r>
      <w:r>
        <w:rPr>
          <w:spacing w:val="-6"/>
        </w:rPr>
        <w:t xml:space="preserve"> </w:t>
      </w:r>
      <w:r>
        <w:t>что:</w:t>
      </w:r>
    </w:p>
    <w:p w:rsidR="00972957" w:rsidRDefault="005F4FF8">
      <w:pPr>
        <w:pStyle w:val="a4"/>
        <w:numPr>
          <w:ilvl w:val="0"/>
          <w:numId w:val="2"/>
        </w:numPr>
        <w:tabs>
          <w:tab w:val="left" w:pos="294"/>
        </w:tabs>
        <w:spacing w:before="1"/>
        <w:ind w:right="112" w:firstLine="0"/>
        <w:jc w:val="both"/>
        <w:rPr>
          <w:sz w:val="16"/>
        </w:rPr>
      </w:pPr>
      <w:r>
        <w:rPr>
          <w:sz w:val="16"/>
        </w:rPr>
        <w:t>согласие на обработку персональных данных действует с даты подписания настоящей заявки-анкеты в течение 3 (трех) лет либо до даты подачи</w:t>
      </w:r>
      <w:r>
        <w:rPr>
          <w:spacing w:val="1"/>
          <w:sz w:val="16"/>
        </w:rPr>
        <w:t xml:space="preserve"> </w:t>
      </w:r>
      <w:r>
        <w:rPr>
          <w:sz w:val="16"/>
        </w:rPr>
        <w:t>письменного</w:t>
      </w:r>
      <w:r>
        <w:rPr>
          <w:spacing w:val="-2"/>
          <w:sz w:val="16"/>
        </w:rPr>
        <w:t xml:space="preserve"> </w:t>
      </w:r>
      <w:r>
        <w:rPr>
          <w:sz w:val="16"/>
        </w:rPr>
        <w:t>заявления</w:t>
      </w:r>
      <w:r>
        <w:rPr>
          <w:spacing w:val="-1"/>
          <w:sz w:val="16"/>
        </w:rPr>
        <w:t xml:space="preserve"> </w:t>
      </w:r>
      <w:r>
        <w:rPr>
          <w:sz w:val="16"/>
        </w:rPr>
        <w:t>об</w:t>
      </w:r>
      <w:r>
        <w:rPr>
          <w:spacing w:val="-2"/>
          <w:sz w:val="16"/>
        </w:rPr>
        <w:t xml:space="preserve"> </w:t>
      </w:r>
      <w:r>
        <w:rPr>
          <w:sz w:val="16"/>
        </w:rPr>
        <w:t>отзыве</w:t>
      </w:r>
      <w:r>
        <w:rPr>
          <w:spacing w:val="1"/>
          <w:sz w:val="16"/>
        </w:rPr>
        <w:t xml:space="preserve"> </w:t>
      </w:r>
      <w:r>
        <w:rPr>
          <w:sz w:val="16"/>
        </w:rPr>
        <w:t>настоящего</w:t>
      </w:r>
      <w:r>
        <w:rPr>
          <w:spacing w:val="-1"/>
          <w:sz w:val="16"/>
        </w:rPr>
        <w:t xml:space="preserve"> </w:t>
      </w:r>
      <w:r>
        <w:rPr>
          <w:sz w:val="16"/>
        </w:rPr>
        <w:t>согласия;</w:t>
      </w:r>
    </w:p>
    <w:p w:rsidR="00972957" w:rsidRDefault="005F4FF8">
      <w:pPr>
        <w:pStyle w:val="a4"/>
        <w:numPr>
          <w:ilvl w:val="0"/>
          <w:numId w:val="2"/>
        </w:numPr>
        <w:tabs>
          <w:tab w:val="left" w:pos="307"/>
        </w:tabs>
        <w:ind w:right="114" w:firstLine="0"/>
        <w:jc w:val="both"/>
        <w:rPr>
          <w:sz w:val="16"/>
        </w:rPr>
      </w:pPr>
      <w:r>
        <w:rPr>
          <w:sz w:val="16"/>
        </w:rPr>
        <w:t>обработка персональных данных включает в себя следующие действия с персональными данными: сбор, запись, систематизацию, накопление,</w:t>
      </w:r>
      <w:r>
        <w:rPr>
          <w:spacing w:val="1"/>
          <w:sz w:val="16"/>
        </w:rPr>
        <w:t xml:space="preserve"> </w:t>
      </w:r>
      <w:r>
        <w:rPr>
          <w:sz w:val="16"/>
        </w:rPr>
        <w:t>хранение, уточнение (обновление, изменение), извлечение, использование, передачу (предоставление, доступ), обезличивание, блокирование, удаление,</w:t>
      </w:r>
      <w:r>
        <w:rPr>
          <w:spacing w:val="-37"/>
          <w:sz w:val="16"/>
        </w:rPr>
        <w:t xml:space="preserve"> </w:t>
      </w:r>
      <w:r>
        <w:rPr>
          <w:sz w:val="16"/>
        </w:rPr>
        <w:t>уничтожение;</w:t>
      </w:r>
    </w:p>
    <w:p w:rsidR="00972957" w:rsidRDefault="005F4FF8">
      <w:pPr>
        <w:pStyle w:val="a4"/>
        <w:numPr>
          <w:ilvl w:val="0"/>
          <w:numId w:val="2"/>
        </w:numPr>
        <w:tabs>
          <w:tab w:val="left" w:pos="292"/>
          <w:tab w:val="left" w:pos="4873"/>
        </w:tabs>
        <w:ind w:right="115" w:firstLine="0"/>
        <w:jc w:val="both"/>
        <w:rPr>
          <w:sz w:val="16"/>
        </w:rPr>
      </w:pPr>
      <w:r>
        <w:rPr>
          <w:sz w:val="16"/>
        </w:rPr>
        <w:t>персональные данные, в том числе предоставляемые в отношении третьих лиц, будут обрабатываться смешанным способом, включающим в себя</w:t>
      </w:r>
      <w:r>
        <w:rPr>
          <w:spacing w:val="1"/>
          <w:sz w:val="16"/>
        </w:rPr>
        <w:t xml:space="preserve"> </w:t>
      </w:r>
      <w:r>
        <w:rPr>
          <w:sz w:val="16"/>
        </w:rPr>
        <w:t>автоматизированную</w:t>
      </w:r>
      <w:r>
        <w:rPr>
          <w:spacing w:val="1"/>
          <w:sz w:val="16"/>
        </w:rPr>
        <w:t xml:space="preserve"> </w:t>
      </w:r>
      <w:r>
        <w:rPr>
          <w:sz w:val="16"/>
        </w:rPr>
        <w:t>и</w:t>
      </w:r>
      <w:r>
        <w:rPr>
          <w:spacing w:val="1"/>
          <w:sz w:val="16"/>
        </w:rPr>
        <w:t xml:space="preserve"> </w:t>
      </w:r>
      <w:r>
        <w:rPr>
          <w:sz w:val="16"/>
        </w:rPr>
        <w:t>неавтоматизированную</w:t>
      </w:r>
      <w:r>
        <w:rPr>
          <w:spacing w:val="1"/>
          <w:sz w:val="16"/>
        </w:rPr>
        <w:t xml:space="preserve"> </w:t>
      </w:r>
      <w:r>
        <w:rPr>
          <w:sz w:val="16"/>
        </w:rPr>
        <w:t>обработку</w:t>
      </w:r>
      <w:r>
        <w:rPr>
          <w:spacing w:val="1"/>
          <w:sz w:val="16"/>
        </w:rPr>
        <w:t xml:space="preserve"> </w:t>
      </w:r>
      <w:r>
        <w:rPr>
          <w:sz w:val="16"/>
        </w:rPr>
        <w:t>персональных</w:t>
      </w:r>
      <w:r>
        <w:rPr>
          <w:spacing w:val="1"/>
          <w:sz w:val="16"/>
        </w:rPr>
        <w:t xml:space="preserve"> </w:t>
      </w:r>
      <w:r>
        <w:rPr>
          <w:sz w:val="16"/>
        </w:rPr>
        <w:t>данных,</w:t>
      </w:r>
      <w:r>
        <w:rPr>
          <w:spacing w:val="1"/>
          <w:sz w:val="16"/>
        </w:rPr>
        <w:t xml:space="preserve"> </w:t>
      </w:r>
      <w:r>
        <w:rPr>
          <w:sz w:val="16"/>
        </w:rPr>
        <w:t>только</w:t>
      </w:r>
      <w:r>
        <w:rPr>
          <w:spacing w:val="1"/>
          <w:sz w:val="16"/>
        </w:rPr>
        <w:t xml:space="preserve"> </w:t>
      </w:r>
      <w:r>
        <w:rPr>
          <w:sz w:val="16"/>
        </w:rPr>
        <w:t>в</w:t>
      </w:r>
      <w:r>
        <w:rPr>
          <w:spacing w:val="1"/>
          <w:sz w:val="16"/>
        </w:rPr>
        <w:t xml:space="preserve"> </w:t>
      </w:r>
      <w:r>
        <w:rPr>
          <w:sz w:val="16"/>
        </w:rPr>
        <w:t>целях</w:t>
      </w:r>
      <w:r>
        <w:rPr>
          <w:spacing w:val="1"/>
          <w:sz w:val="16"/>
        </w:rPr>
        <w:t xml:space="preserve"> </w:t>
      </w:r>
      <w:proofErr w:type="gramStart"/>
      <w:r>
        <w:rPr>
          <w:sz w:val="16"/>
        </w:rPr>
        <w:t>осуществления</w:t>
      </w:r>
      <w:r>
        <w:rPr>
          <w:spacing w:val="1"/>
          <w:sz w:val="16"/>
        </w:rPr>
        <w:t xml:space="preserve"> </w:t>
      </w:r>
      <w:r>
        <w:rPr>
          <w:sz w:val="16"/>
        </w:rPr>
        <w:t>и</w:t>
      </w:r>
      <w:r>
        <w:rPr>
          <w:spacing w:val="1"/>
          <w:sz w:val="16"/>
        </w:rPr>
        <w:t xml:space="preserve"> </w:t>
      </w:r>
      <w:r>
        <w:rPr>
          <w:sz w:val="16"/>
        </w:rPr>
        <w:t>выполнения</w:t>
      </w:r>
      <w:proofErr w:type="gramEnd"/>
      <w:r>
        <w:rPr>
          <w:spacing w:val="1"/>
          <w:sz w:val="16"/>
        </w:rPr>
        <w:t xml:space="preserve"> </w:t>
      </w:r>
      <w:r>
        <w:rPr>
          <w:sz w:val="16"/>
        </w:rPr>
        <w:t>возложенных</w:t>
      </w:r>
      <w:r>
        <w:rPr>
          <w:spacing w:val="1"/>
          <w:sz w:val="16"/>
        </w:rPr>
        <w:t xml:space="preserve"> </w:t>
      </w:r>
      <w:r>
        <w:rPr>
          <w:sz w:val="16"/>
        </w:rPr>
        <w:t>законодательством</w:t>
      </w:r>
      <w:r>
        <w:rPr>
          <w:spacing w:val="14"/>
          <w:sz w:val="16"/>
        </w:rPr>
        <w:t xml:space="preserve"> </w:t>
      </w:r>
      <w:r>
        <w:rPr>
          <w:sz w:val="16"/>
        </w:rPr>
        <w:t>Российской</w:t>
      </w:r>
      <w:r>
        <w:rPr>
          <w:spacing w:val="17"/>
          <w:sz w:val="16"/>
        </w:rPr>
        <w:t xml:space="preserve"> </w:t>
      </w:r>
      <w:r>
        <w:rPr>
          <w:sz w:val="16"/>
        </w:rPr>
        <w:t>Федерации</w:t>
      </w:r>
      <w:r>
        <w:rPr>
          <w:spacing w:val="16"/>
          <w:sz w:val="16"/>
        </w:rPr>
        <w:t xml:space="preserve"> </w:t>
      </w:r>
      <w:r>
        <w:rPr>
          <w:sz w:val="16"/>
        </w:rPr>
        <w:t>на</w:t>
      </w:r>
      <w:r>
        <w:rPr>
          <w:sz w:val="16"/>
          <w:u w:val="single"/>
        </w:rPr>
        <w:tab/>
      </w:r>
      <w:r>
        <w:rPr>
          <w:sz w:val="16"/>
        </w:rPr>
        <w:t>(</w:t>
      </w:r>
      <w:r>
        <w:rPr>
          <w:i/>
          <w:sz w:val="16"/>
        </w:rPr>
        <w:t>указываются реквизиты организации, образующей</w:t>
      </w:r>
      <w:r>
        <w:rPr>
          <w:i/>
          <w:spacing w:val="1"/>
          <w:sz w:val="16"/>
        </w:rPr>
        <w:t xml:space="preserve"> </w:t>
      </w:r>
      <w:r>
        <w:rPr>
          <w:i/>
          <w:sz w:val="16"/>
        </w:rPr>
        <w:t>инфраструктуру</w:t>
      </w:r>
      <w:r>
        <w:rPr>
          <w:i/>
          <w:spacing w:val="1"/>
          <w:sz w:val="16"/>
        </w:rPr>
        <w:t xml:space="preserve"> </w:t>
      </w:r>
      <w:r>
        <w:rPr>
          <w:i/>
          <w:sz w:val="16"/>
        </w:rPr>
        <w:t>поддержки</w:t>
      </w:r>
      <w:r>
        <w:rPr>
          <w:i/>
          <w:spacing w:val="-37"/>
          <w:sz w:val="16"/>
        </w:rPr>
        <w:t xml:space="preserve"> </w:t>
      </w:r>
      <w:r>
        <w:rPr>
          <w:i/>
          <w:sz w:val="16"/>
        </w:rPr>
        <w:t>субъектов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МСП</w:t>
      </w:r>
      <w:r>
        <w:rPr>
          <w:sz w:val="16"/>
        </w:rPr>
        <w:t>) полномочий</w:t>
      </w:r>
      <w:r>
        <w:rPr>
          <w:spacing w:val="-1"/>
          <w:sz w:val="16"/>
        </w:rPr>
        <w:t xml:space="preserve"> </w:t>
      </w:r>
      <w:r>
        <w:rPr>
          <w:sz w:val="16"/>
        </w:rPr>
        <w:t>и</w:t>
      </w:r>
      <w:r>
        <w:rPr>
          <w:spacing w:val="-2"/>
          <w:sz w:val="16"/>
        </w:rPr>
        <w:t xml:space="preserve"> </w:t>
      </w:r>
      <w:r>
        <w:rPr>
          <w:sz w:val="16"/>
        </w:rPr>
        <w:t>обязанностей;</w:t>
      </w:r>
    </w:p>
    <w:p w:rsidR="00972957" w:rsidRDefault="005F4FF8">
      <w:pPr>
        <w:pStyle w:val="a4"/>
        <w:numPr>
          <w:ilvl w:val="0"/>
          <w:numId w:val="2"/>
        </w:numPr>
        <w:tabs>
          <w:tab w:val="left" w:pos="393"/>
        </w:tabs>
        <w:spacing w:line="183" w:lineRule="exact"/>
        <w:ind w:left="392" w:hanging="293"/>
        <w:jc w:val="both"/>
        <w:rPr>
          <w:sz w:val="16"/>
        </w:rPr>
      </w:pPr>
      <w:r>
        <w:rPr>
          <w:sz w:val="16"/>
        </w:rPr>
        <w:t>требование</w:t>
      </w:r>
      <w:r>
        <w:rPr>
          <w:spacing w:val="73"/>
          <w:sz w:val="16"/>
        </w:rPr>
        <w:t xml:space="preserve"> </w:t>
      </w:r>
      <w:r>
        <w:rPr>
          <w:sz w:val="16"/>
        </w:rPr>
        <w:t xml:space="preserve">об  </w:t>
      </w:r>
      <w:r>
        <w:rPr>
          <w:spacing w:val="31"/>
          <w:sz w:val="16"/>
        </w:rPr>
        <w:t xml:space="preserve"> </w:t>
      </w:r>
      <w:r>
        <w:rPr>
          <w:sz w:val="16"/>
        </w:rPr>
        <w:t xml:space="preserve">отзыве  </w:t>
      </w:r>
      <w:r>
        <w:rPr>
          <w:spacing w:val="32"/>
          <w:sz w:val="16"/>
        </w:rPr>
        <w:t xml:space="preserve"> </w:t>
      </w:r>
      <w:r>
        <w:rPr>
          <w:sz w:val="16"/>
        </w:rPr>
        <w:t xml:space="preserve">настоящего  </w:t>
      </w:r>
      <w:r>
        <w:rPr>
          <w:spacing w:val="36"/>
          <w:sz w:val="16"/>
        </w:rPr>
        <w:t xml:space="preserve"> </w:t>
      </w:r>
      <w:r>
        <w:rPr>
          <w:sz w:val="16"/>
        </w:rPr>
        <w:t xml:space="preserve">согласия  </w:t>
      </w:r>
      <w:r>
        <w:rPr>
          <w:spacing w:val="32"/>
          <w:sz w:val="16"/>
        </w:rPr>
        <w:t xml:space="preserve"> </w:t>
      </w:r>
      <w:r>
        <w:rPr>
          <w:sz w:val="16"/>
        </w:rPr>
        <w:t xml:space="preserve">направляется  </w:t>
      </w:r>
      <w:r>
        <w:rPr>
          <w:spacing w:val="33"/>
          <w:sz w:val="16"/>
        </w:rPr>
        <w:t xml:space="preserve"> </w:t>
      </w:r>
      <w:r>
        <w:rPr>
          <w:sz w:val="16"/>
        </w:rPr>
        <w:t xml:space="preserve">в  </w:t>
      </w:r>
      <w:r>
        <w:rPr>
          <w:spacing w:val="35"/>
          <w:sz w:val="16"/>
        </w:rPr>
        <w:t xml:space="preserve"> </w:t>
      </w:r>
      <w:r>
        <w:rPr>
          <w:sz w:val="16"/>
        </w:rPr>
        <w:t xml:space="preserve">виде  </w:t>
      </w:r>
      <w:r>
        <w:rPr>
          <w:spacing w:val="34"/>
          <w:sz w:val="16"/>
        </w:rPr>
        <w:t xml:space="preserve"> </w:t>
      </w:r>
      <w:r>
        <w:rPr>
          <w:sz w:val="16"/>
        </w:rPr>
        <w:t xml:space="preserve">соответствующего  </w:t>
      </w:r>
      <w:r>
        <w:rPr>
          <w:spacing w:val="35"/>
          <w:sz w:val="16"/>
        </w:rPr>
        <w:t xml:space="preserve"> </w:t>
      </w:r>
      <w:r>
        <w:rPr>
          <w:sz w:val="16"/>
        </w:rPr>
        <w:t xml:space="preserve">письменного  </w:t>
      </w:r>
      <w:r>
        <w:rPr>
          <w:spacing w:val="32"/>
          <w:sz w:val="16"/>
        </w:rPr>
        <w:t xml:space="preserve"> </w:t>
      </w:r>
      <w:r>
        <w:rPr>
          <w:sz w:val="16"/>
        </w:rPr>
        <w:t xml:space="preserve">заявления  </w:t>
      </w:r>
      <w:r>
        <w:rPr>
          <w:spacing w:val="33"/>
          <w:sz w:val="16"/>
        </w:rPr>
        <w:t xml:space="preserve"> </w:t>
      </w:r>
      <w:r>
        <w:rPr>
          <w:sz w:val="16"/>
        </w:rPr>
        <w:t xml:space="preserve">на  </w:t>
      </w:r>
      <w:r>
        <w:rPr>
          <w:spacing w:val="35"/>
          <w:sz w:val="16"/>
        </w:rPr>
        <w:t xml:space="preserve"> </w:t>
      </w:r>
      <w:r>
        <w:rPr>
          <w:sz w:val="16"/>
        </w:rPr>
        <w:t xml:space="preserve">почтовый  </w:t>
      </w:r>
      <w:r>
        <w:rPr>
          <w:spacing w:val="34"/>
          <w:sz w:val="16"/>
        </w:rPr>
        <w:t xml:space="preserve"> </w:t>
      </w:r>
      <w:r>
        <w:rPr>
          <w:sz w:val="16"/>
        </w:rPr>
        <w:t>адрес</w:t>
      </w:r>
    </w:p>
    <w:p w:rsidR="00972957" w:rsidRDefault="005F4FF8">
      <w:pPr>
        <w:tabs>
          <w:tab w:val="left" w:pos="1462"/>
        </w:tabs>
        <w:spacing w:line="183" w:lineRule="exact"/>
        <w:ind w:left="100"/>
        <w:jc w:val="both"/>
        <w:rPr>
          <w:sz w:val="16"/>
        </w:rPr>
      </w:pPr>
      <w:r>
        <w:rPr>
          <w:sz w:val="16"/>
          <w:u w:val="single"/>
        </w:rPr>
        <w:t xml:space="preserve"> </w:t>
      </w:r>
      <w:r>
        <w:rPr>
          <w:sz w:val="16"/>
          <w:u w:val="single"/>
        </w:rPr>
        <w:tab/>
      </w:r>
      <w:r>
        <w:rPr>
          <w:sz w:val="16"/>
        </w:rPr>
        <w:t>(</w:t>
      </w:r>
      <w:r>
        <w:rPr>
          <w:i/>
          <w:sz w:val="16"/>
        </w:rPr>
        <w:t>указывается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почтовый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адрес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организации,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образующей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инфраструктуру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поддержки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субъектов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МСП</w:t>
      </w:r>
      <w:r>
        <w:rPr>
          <w:sz w:val="16"/>
        </w:rPr>
        <w:t>).</w:t>
      </w:r>
    </w:p>
    <w:p w:rsidR="00972957" w:rsidRDefault="00972957">
      <w:pPr>
        <w:pStyle w:val="a3"/>
        <w:spacing w:before="2"/>
        <w:ind w:left="0"/>
        <w:jc w:val="left"/>
      </w:pPr>
    </w:p>
    <w:p w:rsidR="00972957" w:rsidRDefault="005F4FF8">
      <w:pPr>
        <w:pStyle w:val="a4"/>
        <w:numPr>
          <w:ilvl w:val="0"/>
          <w:numId w:val="3"/>
        </w:numPr>
        <w:tabs>
          <w:tab w:val="left" w:pos="364"/>
          <w:tab w:val="left" w:pos="5446"/>
          <w:tab w:val="left" w:pos="5987"/>
        </w:tabs>
        <w:spacing w:before="1"/>
        <w:rPr>
          <w:i/>
          <w:sz w:val="16"/>
        </w:rPr>
      </w:pPr>
      <w:r>
        <w:rPr>
          <w:sz w:val="16"/>
        </w:rPr>
        <w:t xml:space="preserve">Я   </w:t>
      </w:r>
      <w:r>
        <w:rPr>
          <w:spacing w:val="-20"/>
          <w:sz w:val="16"/>
        </w:rPr>
        <w:t xml:space="preserve"> </w:t>
      </w:r>
      <w:r>
        <w:rPr>
          <w:sz w:val="16"/>
          <w:u w:val="single"/>
        </w:rPr>
        <w:t xml:space="preserve"> </w:t>
      </w:r>
      <w:r>
        <w:rPr>
          <w:sz w:val="16"/>
          <w:u w:val="single"/>
        </w:rPr>
        <w:tab/>
      </w:r>
      <w:r>
        <w:rPr>
          <w:sz w:val="16"/>
        </w:rPr>
        <w:t xml:space="preserve">  </w:t>
      </w:r>
      <w:r>
        <w:rPr>
          <w:spacing w:val="-16"/>
          <w:sz w:val="16"/>
        </w:rPr>
        <w:t xml:space="preserve"> </w:t>
      </w:r>
      <w:r>
        <w:rPr>
          <w:sz w:val="16"/>
          <w:u w:val="single"/>
        </w:rPr>
        <w:t xml:space="preserve"> </w:t>
      </w:r>
      <w:r>
        <w:rPr>
          <w:sz w:val="16"/>
          <w:u w:val="single"/>
        </w:rPr>
        <w:tab/>
      </w:r>
      <w:proofErr w:type="gramStart"/>
      <w:r>
        <w:rPr>
          <w:sz w:val="16"/>
        </w:rPr>
        <w:t xml:space="preserve">  </w:t>
      </w:r>
      <w:r>
        <w:rPr>
          <w:spacing w:val="-10"/>
          <w:sz w:val="16"/>
        </w:rPr>
        <w:t xml:space="preserve"> </w:t>
      </w:r>
      <w:r>
        <w:rPr>
          <w:i/>
          <w:sz w:val="16"/>
        </w:rPr>
        <w:t>(</w:t>
      </w:r>
      <w:proofErr w:type="gramEnd"/>
      <w:r>
        <w:rPr>
          <w:i/>
          <w:sz w:val="16"/>
        </w:rPr>
        <w:t xml:space="preserve">указывается  </w:t>
      </w:r>
      <w:r>
        <w:rPr>
          <w:i/>
          <w:spacing w:val="16"/>
          <w:sz w:val="16"/>
        </w:rPr>
        <w:t xml:space="preserve"> </w:t>
      </w:r>
      <w:r>
        <w:rPr>
          <w:i/>
          <w:sz w:val="16"/>
        </w:rPr>
        <w:t xml:space="preserve">Ф.И.О.,  </w:t>
      </w:r>
      <w:r>
        <w:rPr>
          <w:i/>
          <w:spacing w:val="16"/>
          <w:sz w:val="16"/>
        </w:rPr>
        <w:t xml:space="preserve"> </w:t>
      </w:r>
      <w:r>
        <w:rPr>
          <w:i/>
          <w:sz w:val="16"/>
        </w:rPr>
        <w:t xml:space="preserve">адрес,  </w:t>
      </w:r>
      <w:r>
        <w:rPr>
          <w:i/>
          <w:spacing w:val="17"/>
          <w:sz w:val="16"/>
        </w:rPr>
        <w:t xml:space="preserve"> </w:t>
      </w:r>
      <w:r>
        <w:rPr>
          <w:i/>
          <w:sz w:val="16"/>
        </w:rPr>
        <w:t xml:space="preserve">номер  </w:t>
      </w:r>
      <w:r>
        <w:rPr>
          <w:i/>
          <w:spacing w:val="15"/>
          <w:sz w:val="16"/>
        </w:rPr>
        <w:t xml:space="preserve"> </w:t>
      </w:r>
      <w:r>
        <w:rPr>
          <w:i/>
          <w:sz w:val="16"/>
        </w:rPr>
        <w:t xml:space="preserve">основного  </w:t>
      </w:r>
      <w:r>
        <w:rPr>
          <w:i/>
          <w:spacing w:val="14"/>
          <w:sz w:val="16"/>
        </w:rPr>
        <w:t xml:space="preserve"> </w:t>
      </w:r>
      <w:r>
        <w:rPr>
          <w:i/>
          <w:sz w:val="16"/>
        </w:rPr>
        <w:t>документа,</w:t>
      </w:r>
    </w:p>
    <w:p w:rsidR="00972957" w:rsidRDefault="005F4FF8">
      <w:pPr>
        <w:pStyle w:val="a3"/>
        <w:ind w:right="114"/>
      </w:pPr>
      <w:r>
        <w:rPr>
          <w:i/>
        </w:rPr>
        <w:t>удостоверяющего личность, сведения о дате выдачи указанного документа и выдавшем его органе)</w:t>
      </w:r>
      <w:r>
        <w:rPr>
          <w:i/>
          <w:color w:val="FF0000"/>
        </w:rPr>
        <w:t xml:space="preserve">, </w:t>
      </w:r>
      <w:r>
        <w:t xml:space="preserve">в соответствии со </w:t>
      </w:r>
      <w:hyperlink r:id="rId11">
        <w:r>
          <w:t xml:space="preserve">ст. 9 </w:t>
        </w:r>
      </w:hyperlink>
      <w:r>
        <w:t>Федерального закона от</w:t>
      </w:r>
      <w:r>
        <w:rPr>
          <w:spacing w:val="1"/>
        </w:rPr>
        <w:t xml:space="preserve"> </w:t>
      </w:r>
      <w:r>
        <w:t>27.07.2006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152-ФЗ</w:t>
      </w:r>
      <w:r>
        <w:rPr>
          <w:spacing w:val="1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t>персональных</w:t>
      </w:r>
      <w:r>
        <w:rPr>
          <w:spacing w:val="1"/>
        </w:rPr>
        <w:t xml:space="preserve"> </w:t>
      </w:r>
      <w:r>
        <w:t>данных»</w:t>
      </w:r>
      <w:r>
        <w:rPr>
          <w:spacing w:val="1"/>
        </w:rPr>
        <w:t xml:space="preserve"> </w:t>
      </w:r>
      <w:r>
        <w:t>выражаю</w:t>
      </w:r>
      <w:r>
        <w:rPr>
          <w:spacing w:val="1"/>
        </w:rPr>
        <w:t xml:space="preserve"> </w:t>
      </w:r>
      <w:r>
        <w:t>акционерному</w:t>
      </w:r>
      <w:r>
        <w:rPr>
          <w:spacing w:val="1"/>
        </w:rPr>
        <w:t xml:space="preserve"> </w:t>
      </w:r>
      <w:r>
        <w:t>обществу</w:t>
      </w:r>
      <w:r>
        <w:rPr>
          <w:spacing w:val="1"/>
        </w:rPr>
        <w:t xml:space="preserve"> </w:t>
      </w:r>
      <w:r>
        <w:t>«Федеральная</w:t>
      </w:r>
      <w:r>
        <w:rPr>
          <w:spacing w:val="1"/>
        </w:rPr>
        <w:t xml:space="preserve"> </w:t>
      </w:r>
      <w:r>
        <w:t>корпорация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малого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предпринимательства» (далее - Корпорация), адрес в пределах места нахождения: г. Москва, Славянская площадь, д. 4. стр. 1, согласие на обработку</w:t>
      </w:r>
      <w:r>
        <w:rPr>
          <w:spacing w:val="1"/>
        </w:rPr>
        <w:t xml:space="preserve"> </w:t>
      </w:r>
      <w:r>
        <w:t>указанных в заявке-анкете персональных данных в целях проведения расширенной оценки (скоринга) количественных и качественных показателей</w:t>
      </w:r>
      <w:r>
        <w:rPr>
          <w:spacing w:val="1"/>
        </w:rPr>
        <w:t xml:space="preserve"> </w:t>
      </w:r>
      <w:r>
        <w:t xml:space="preserve">деятельности  </w:t>
      </w:r>
      <w:r>
        <w:rPr>
          <w:spacing w:val="29"/>
        </w:rPr>
        <w:t xml:space="preserve"> </w:t>
      </w:r>
      <w:r>
        <w:t xml:space="preserve">указанного  </w:t>
      </w:r>
      <w:r>
        <w:rPr>
          <w:spacing w:val="32"/>
        </w:rPr>
        <w:t xml:space="preserve"> </w:t>
      </w:r>
      <w:r>
        <w:t xml:space="preserve">в  </w:t>
      </w:r>
      <w:r>
        <w:rPr>
          <w:spacing w:val="29"/>
        </w:rPr>
        <w:t xml:space="preserve"> </w:t>
      </w:r>
      <w:r>
        <w:t xml:space="preserve">заявке-анкете  </w:t>
      </w:r>
      <w:r>
        <w:rPr>
          <w:spacing w:val="30"/>
        </w:rPr>
        <w:t xml:space="preserve"> </w:t>
      </w:r>
      <w:r>
        <w:t xml:space="preserve">юридического  </w:t>
      </w:r>
      <w:r>
        <w:rPr>
          <w:spacing w:val="32"/>
        </w:rPr>
        <w:t xml:space="preserve"> </w:t>
      </w:r>
      <w:r>
        <w:t xml:space="preserve">лица  </w:t>
      </w:r>
      <w:r>
        <w:rPr>
          <w:spacing w:val="31"/>
        </w:rPr>
        <w:t xml:space="preserve"> </w:t>
      </w:r>
      <w:r>
        <w:t xml:space="preserve">с  </w:t>
      </w:r>
      <w:r>
        <w:rPr>
          <w:spacing w:val="32"/>
        </w:rPr>
        <w:t xml:space="preserve"> </w:t>
      </w:r>
      <w:r>
        <w:t xml:space="preserve">использованием  </w:t>
      </w:r>
      <w:r>
        <w:rPr>
          <w:spacing w:val="30"/>
        </w:rPr>
        <w:t xml:space="preserve"> </w:t>
      </w:r>
      <w:r>
        <w:t xml:space="preserve">цифрового  </w:t>
      </w:r>
      <w:r>
        <w:rPr>
          <w:spacing w:val="29"/>
        </w:rPr>
        <w:t xml:space="preserve"> </w:t>
      </w:r>
      <w:r>
        <w:t xml:space="preserve">ресурса  </w:t>
      </w:r>
      <w:r>
        <w:rPr>
          <w:spacing w:val="35"/>
        </w:rPr>
        <w:t xml:space="preserve"> </w:t>
      </w:r>
      <w:r>
        <w:t xml:space="preserve">Корпорации  </w:t>
      </w:r>
      <w:r>
        <w:rPr>
          <w:spacing w:val="31"/>
        </w:rPr>
        <w:t xml:space="preserve"> </w:t>
      </w:r>
      <w:r>
        <w:t xml:space="preserve">и  </w:t>
      </w:r>
      <w:r>
        <w:rPr>
          <w:spacing w:val="29"/>
        </w:rPr>
        <w:t xml:space="preserve"> </w:t>
      </w:r>
      <w:r>
        <w:t xml:space="preserve">получения  </w:t>
      </w:r>
      <w:r>
        <w:rPr>
          <w:spacing w:val="30"/>
        </w:rPr>
        <w:t xml:space="preserve"> </w:t>
      </w:r>
      <w:r>
        <w:t>услуг</w:t>
      </w:r>
    </w:p>
    <w:p w:rsidR="00972957" w:rsidRDefault="005F4FF8">
      <w:pPr>
        <w:tabs>
          <w:tab w:val="left" w:pos="2614"/>
        </w:tabs>
        <w:ind w:left="100" w:right="6530"/>
        <w:jc w:val="both"/>
        <w:rPr>
          <w:sz w:val="16"/>
        </w:rPr>
      </w:pPr>
      <w:r>
        <w:rPr>
          <w:sz w:val="16"/>
          <w:u w:val="single"/>
        </w:rPr>
        <w:t xml:space="preserve"> </w:t>
      </w:r>
      <w:r>
        <w:rPr>
          <w:sz w:val="16"/>
          <w:u w:val="single"/>
        </w:rPr>
        <w:tab/>
      </w:r>
      <w:r>
        <w:rPr>
          <w:i/>
          <w:sz w:val="16"/>
        </w:rPr>
        <w:t>(указываются услуги)</w:t>
      </w:r>
      <w:r>
        <w:rPr>
          <w:sz w:val="16"/>
        </w:rPr>
        <w:t>,</w:t>
      </w:r>
      <w:r>
        <w:rPr>
          <w:spacing w:val="-37"/>
          <w:sz w:val="16"/>
        </w:rPr>
        <w:t xml:space="preserve"> </w:t>
      </w:r>
      <w:r>
        <w:rPr>
          <w:sz w:val="16"/>
        </w:rPr>
        <w:t>ознакомлен(а),</w:t>
      </w:r>
      <w:r>
        <w:rPr>
          <w:spacing w:val="-3"/>
          <w:sz w:val="16"/>
        </w:rPr>
        <w:t xml:space="preserve"> </w:t>
      </w:r>
      <w:r>
        <w:rPr>
          <w:sz w:val="16"/>
        </w:rPr>
        <w:t>что:</w:t>
      </w:r>
    </w:p>
    <w:p w:rsidR="00972957" w:rsidRDefault="005F4FF8">
      <w:pPr>
        <w:pStyle w:val="a4"/>
        <w:numPr>
          <w:ilvl w:val="0"/>
          <w:numId w:val="1"/>
        </w:numPr>
        <w:tabs>
          <w:tab w:val="left" w:pos="294"/>
        </w:tabs>
        <w:ind w:right="112" w:firstLine="0"/>
        <w:jc w:val="both"/>
        <w:rPr>
          <w:sz w:val="16"/>
        </w:rPr>
      </w:pPr>
      <w:r>
        <w:rPr>
          <w:sz w:val="16"/>
        </w:rPr>
        <w:t>согласие на обработку персональных данных действует с даты подписания настоящей заявки-анкеты в течение 3 (трех) лет либо до даты подачи</w:t>
      </w:r>
      <w:r>
        <w:rPr>
          <w:spacing w:val="1"/>
          <w:sz w:val="16"/>
        </w:rPr>
        <w:t xml:space="preserve"> </w:t>
      </w:r>
      <w:r>
        <w:rPr>
          <w:sz w:val="16"/>
        </w:rPr>
        <w:t>письменного</w:t>
      </w:r>
      <w:r>
        <w:rPr>
          <w:spacing w:val="-2"/>
          <w:sz w:val="16"/>
        </w:rPr>
        <w:t xml:space="preserve"> </w:t>
      </w:r>
      <w:r>
        <w:rPr>
          <w:sz w:val="16"/>
        </w:rPr>
        <w:t>заявления</w:t>
      </w:r>
      <w:r>
        <w:rPr>
          <w:spacing w:val="-1"/>
          <w:sz w:val="16"/>
        </w:rPr>
        <w:t xml:space="preserve"> </w:t>
      </w:r>
      <w:r>
        <w:rPr>
          <w:sz w:val="16"/>
        </w:rPr>
        <w:t>об</w:t>
      </w:r>
      <w:r>
        <w:rPr>
          <w:spacing w:val="-2"/>
          <w:sz w:val="16"/>
        </w:rPr>
        <w:t xml:space="preserve"> </w:t>
      </w:r>
      <w:r>
        <w:rPr>
          <w:sz w:val="16"/>
        </w:rPr>
        <w:t>отзыве</w:t>
      </w:r>
      <w:r>
        <w:rPr>
          <w:spacing w:val="1"/>
          <w:sz w:val="16"/>
        </w:rPr>
        <w:t xml:space="preserve"> </w:t>
      </w:r>
      <w:r>
        <w:rPr>
          <w:sz w:val="16"/>
        </w:rPr>
        <w:t>настоящего</w:t>
      </w:r>
      <w:r>
        <w:rPr>
          <w:spacing w:val="-1"/>
          <w:sz w:val="16"/>
        </w:rPr>
        <w:t xml:space="preserve"> </w:t>
      </w:r>
      <w:r>
        <w:rPr>
          <w:sz w:val="16"/>
        </w:rPr>
        <w:t>согласия;</w:t>
      </w:r>
    </w:p>
    <w:p w:rsidR="00972957" w:rsidRDefault="005F4FF8">
      <w:pPr>
        <w:pStyle w:val="a4"/>
        <w:numPr>
          <w:ilvl w:val="0"/>
          <w:numId w:val="1"/>
        </w:numPr>
        <w:tabs>
          <w:tab w:val="left" w:pos="307"/>
        </w:tabs>
        <w:ind w:right="115" w:firstLine="0"/>
        <w:jc w:val="both"/>
        <w:rPr>
          <w:sz w:val="16"/>
        </w:rPr>
      </w:pPr>
      <w:r>
        <w:rPr>
          <w:sz w:val="16"/>
        </w:rPr>
        <w:t>обработка персональных данных включает в себя следующие действия с персональными данными: сбор, запись, систематизацию, накопление,</w:t>
      </w:r>
      <w:r>
        <w:rPr>
          <w:spacing w:val="1"/>
          <w:sz w:val="16"/>
        </w:rPr>
        <w:t xml:space="preserve"> </w:t>
      </w:r>
      <w:r>
        <w:rPr>
          <w:sz w:val="16"/>
        </w:rPr>
        <w:t>хранение, уточнение (обновление, изменение), извлечение, использование, передачу (предоставление, доступ), обезличивание, блокирование, удаление,</w:t>
      </w:r>
      <w:r>
        <w:rPr>
          <w:spacing w:val="-37"/>
          <w:sz w:val="16"/>
        </w:rPr>
        <w:t xml:space="preserve"> </w:t>
      </w:r>
      <w:r>
        <w:rPr>
          <w:sz w:val="16"/>
        </w:rPr>
        <w:t>уничтожение;</w:t>
      </w:r>
    </w:p>
    <w:p w:rsidR="00972957" w:rsidRDefault="005F4FF8">
      <w:pPr>
        <w:pStyle w:val="a4"/>
        <w:numPr>
          <w:ilvl w:val="0"/>
          <w:numId w:val="1"/>
        </w:numPr>
        <w:tabs>
          <w:tab w:val="left" w:pos="292"/>
        </w:tabs>
        <w:ind w:right="114" w:firstLine="0"/>
        <w:jc w:val="both"/>
        <w:rPr>
          <w:sz w:val="16"/>
        </w:rPr>
      </w:pPr>
      <w:r>
        <w:rPr>
          <w:sz w:val="16"/>
        </w:rPr>
        <w:t>персональные данные, в том числе предоставляемые в отношении третьих лиц, будут обрабатываться смешанным способом, включающим в себя</w:t>
      </w:r>
      <w:r>
        <w:rPr>
          <w:spacing w:val="1"/>
          <w:sz w:val="16"/>
        </w:rPr>
        <w:t xml:space="preserve"> </w:t>
      </w:r>
      <w:r>
        <w:rPr>
          <w:sz w:val="16"/>
        </w:rPr>
        <w:t>автоматизированную</w:t>
      </w:r>
      <w:r>
        <w:rPr>
          <w:spacing w:val="1"/>
          <w:sz w:val="16"/>
        </w:rPr>
        <w:t xml:space="preserve"> </w:t>
      </w:r>
      <w:r>
        <w:rPr>
          <w:sz w:val="16"/>
        </w:rPr>
        <w:t>и</w:t>
      </w:r>
      <w:r>
        <w:rPr>
          <w:spacing w:val="1"/>
          <w:sz w:val="16"/>
        </w:rPr>
        <w:t xml:space="preserve"> </w:t>
      </w:r>
      <w:r>
        <w:rPr>
          <w:sz w:val="16"/>
        </w:rPr>
        <w:t>неавтоматизированную</w:t>
      </w:r>
      <w:r>
        <w:rPr>
          <w:spacing w:val="1"/>
          <w:sz w:val="16"/>
        </w:rPr>
        <w:t xml:space="preserve"> </w:t>
      </w:r>
      <w:r>
        <w:rPr>
          <w:sz w:val="16"/>
        </w:rPr>
        <w:t>обработку</w:t>
      </w:r>
      <w:r>
        <w:rPr>
          <w:spacing w:val="1"/>
          <w:sz w:val="16"/>
        </w:rPr>
        <w:t xml:space="preserve"> </w:t>
      </w:r>
      <w:r>
        <w:rPr>
          <w:sz w:val="16"/>
        </w:rPr>
        <w:t>персональных</w:t>
      </w:r>
      <w:r>
        <w:rPr>
          <w:spacing w:val="1"/>
          <w:sz w:val="16"/>
        </w:rPr>
        <w:t xml:space="preserve"> </w:t>
      </w:r>
      <w:r>
        <w:rPr>
          <w:sz w:val="16"/>
        </w:rPr>
        <w:t>данных,</w:t>
      </w:r>
      <w:r>
        <w:rPr>
          <w:spacing w:val="1"/>
          <w:sz w:val="16"/>
        </w:rPr>
        <w:t xml:space="preserve"> </w:t>
      </w:r>
      <w:r>
        <w:rPr>
          <w:sz w:val="16"/>
        </w:rPr>
        <w:t>только</w:t>
      </w:r>
      <w:r>
        <w:rPr>
          <w:spacing w:val="1"/>
          <w:sz w:val="16"/>
        </w:rPr>
        <w:t xml:space="preserve"> </w:t>
      </w:r>
      <w:r>
        <w:rPr>
          <w:sz w:val="16"/>
        </w:rPr>
        <w:t>в</w:t>
      </w:r>
      <w:r>
        <w:rPr>
          <w:spacing w:val="1"/>
          <w:sz w:val="16"/>
        </w:rPr>
        <w:t xml:space="preserve"> </w:t>
      </w:r>
      <w:r>
        <w:rPr>
          <w:sz w:val="16"/>
        </w:rPr>
        <w:t>целях</w:t>
      </w:r>
      <w:r>
        <w:rPr>
          <w:spacing w:val="1"/>
          <w:sz w:val="16"/>
        </w:rPr>
        <w:t xml:space="preserve"> </w:t>
      </w:r>
      <w:proofErr w:type="gramStart"/>
      <w:r>
        <w:rPr>
          <w:sz w:val="16"/>
        </w:rPr>
        <w:t>осуществления</w:t>
      </w:r>
      <w:r>
        <w:rPr>
          <w:spacing w:val="1"/>
          <w:sz w:val="16"/>
        </w:rPr>
        <w:t xml:space="preserve"> </w:t>
      </w:r>
      <w:r>
        <w:rPr>
          <w:sz w:val="16"/>
        </w:rPr>
        <w:t>и</w:t>
      </w:r>
      <w:r>
        <w:rPr>
          <w:spacing w:val="1"/>
          <w:sz w:val="16"/>
        </w:rPr>
        <w:t xml:space="preserve"> </w:t>
      </w:r>
      <w:r>
        <w:rPr>
          <w:sz w:val="16"/>
        </w:rPr>
        <w:t>выполнения</w:t>
      </w:r>
      <w:proofErr w:type="gramEnd"/>
      <w:r>
        <w:rPr>
          <w:spacing w:val="1"/>
          <w:sz w:val="16"/>
        </w:rPr>
        <w:t xml:space="preserve"> </w:t>
      </w:r>
      <w:r>
        <w:rPr>
          <w:sz w:val="16"/>
        </w:rPr>
        <w:t>возложенных</w:t>
      </w:r>
      <w:r>
        <w:rPr>
          <w:spacing w:val="1"/>
          <w:sz w:val="16"/>
        </w:rPr>
        <w:t xml:space="preserve"> </w:t>
      </w:r>
      <w:r>
        <w:rPr>
          <w:sz w:val="16"/>
        </w:rPr>
        <w:t>законодательством</w:t>
      </w:r>
      <w:r>
        <w:rPr>
          <w:spacing w:val="-2"/>
          <w:sz w:val="16"/>
        </w:rPr>
        <w:t xml:space="preserve"> </w:t>
      </w:r>
      <w:r>
        <w:rPr>
          <w:sz w:val="16"/>
        </w:rPr>
        <w:t>Российской</w:t>
      </w:r>
      <w:r>
        <w:rPr>
          <w:spacing w:val="-2"/>
          <w:sz w:val="16"/>
        </w:rPr>
        <w:t xml:space="preserve"> </w:t>
      </w:r>
      <w:r>
        <w:rPr>
          <w:sz w:val="16"/>
        </w:rPr>
        <w:t>Федерации</w:t>
      </w:r>
      <w:r>
        <w:rPr>
          <w:spacing w:val="-1"/>
          <w:sz w:val="16"/>
        </w:rPr>
        <w:t xml:space="preserve"> </w:t>
      </w:r>
      <w:r>
        <w:rPr>
          <w:sz w:val="16"/>
        </w:rPr>
        <w:t>на</w:t>
      </w:r>
      <w:r>
        <w:rPr>
          <w:spacing w:val="1"/>
          <w:sz w:val="16"/>
        </w:rPr>
        <w:t xml:space="preserve"> </w:t>
      </w:r>
      <w:r>
        <w:rPr>
          <w:sz w:val="16"/>
        </w:rPr>
        <w:t>Корпорацию</w:t>
      </w:r>
      <w:r>
        <w:rPr>
          <w:spacing w:val="2"/>
          <w:sz w:val="16"/>
        </w:rPr>
        <w:t xml:space="preserve"> </w:t>
      </w:r>
      <w:r>
        <w:rPr>
          <w:sz w:val="16"/>
        </w:rPr>
        <w:t>полномочий и</w:t>
      </w:r>
      <w:r>
        <w:rPr>
          <w:spacing w:val="-2"/>
          <w:sz w:val="16"/>
        </w:rPr>
        <w:t xml:space="preserve"> </w:t>
      </w:r>
      <w:r>
        <w:rPr>
          <w:sz w:val="16"/>
        </w:rPr>
        <w:t>обязанностей;</w:t>
      </w:r>
    </w:p>
    <w:p w:rsidR="00972957" w:rsidRDefault="005F4FF8">
      <w:pPr>
        <w:pStyle w:val="a4"/>
        <w:numPr>
          <w:ilvl w:val="0"/>
          <w:numId w:val="1"/>
        </w:numPr>
        <w:tabs>
          <w:tab w:val="left" w:pos="285"/>
        </w:tabs>
        <w:ind w:right="114" w:firstLine="0"/>
        <w:jc w:val="both"/>
        <w:rPr>
          <w:sz w:val="16"/>
        </w:rPr>
      </w:pPr>
      <w:r>
        <w:rPr>
          <w:sz w:val="16"/>
        </w:rPr>
        <w:t>требование об отзыве настоящего согласия направляется в виде соответствующего письменного заявления на почтовый адрес Корпорации: 109074,</w:t>
      </w:r>
      <w:r>
        <w:rPr>
          <w:spacing w:val="1"/>
          <w:sz w:val="16"/>
        </w:rPr>
        <w:t xml:space="preserve"> </w:t>
      </w:r>
      <w:r>
        <w:rPr>
          <w:sz w:val="16"/>
        </w:rPr>
        <w:t>Москва, Славянская площадь, д. 4. стр. 1, либо заявления в электронной форме с использованием предназначенного для подачи обращений сервиса на</w:t>
      </w:r>
      <w:r>
        <w:rPr>
          <w:spacing w:val="1"/>
          <w:sz w:val="16"/>
        </w:rPr>
        <w:t xml:space="preserve"> </w:t>
      </w:r>
      <w:r>
        <w:rPr>
          <w:sz w:val="16"/>
        </w:rPr>
        <w:t>цифровом</w:t>
      </w:r>
      <w:r>
        <w:rPr>
          <w:spacing w:val="-4"/>
          <w:sz w:val="16"/>
        </w:rPr>
        <w:t xml:space="preserve"> </w:t>
      </w:r>
      <w:r>
        <w:rPr>
          <w:sz w:val="16"/>
        </w:rPr>
        <w:t>ресурсе</w:t>
      </w:r>
      <w:r>
        <w:rPr>
          <w:spacing w:val="-2"/>
          <w:sz w:val="16"/>
        </w:rPr>
        <w:t xml:space="preserve"> </w:t>
      </w:r>
      <w:r>
        <w:rPr>
          <w:sz w:val="16"/>
        </w:rPr>
        <w:t>Корпорации.</w:t>
      </w:r>
    </w:p>
    <w:p w:rsidR="00972957" w:rsidRDefault="00972957">
      <w:pPr>
        <w:pStyle w:val="a3"/>
        <w:spacing w:before="8"/>
        <w:ind w:left="0"/>
        <w:jc w:val="left"/>
        <w:rPr>
          <w:sz w:val="21"/>
        </w:rPr>
      </w:pPr>
    </w:p>
    <w:p w:rsidR="00972957" w:rsidRDefault="005F4FF8">
      <w:pPr>
        <w:pStyle w:val="1"/>
      </w:pPr>
      <w:r>
        <w:t>Подпись</w:t>
      </w:r>
      <w:r>
        <w:rPr>
          <w:spacing w:val="-4"/>
        </w:rPr>
        <w:t xml:space="preserve"> </w:t>
      </w:r>
      <w:r>
        <w:t>индивидуального</w:t>
      </w:r>
      <w:r>
        <w:rPr>
          <w:spacing w:val="-4"/>
        </w:rPr>
        <w:t xml:space="preserve"> </w:t>
      </w:r>
      <w:r>
        <w:t>предпринимателя</w:t>
      </w:r>
    </w:p>
    <w:p w:rsidR="00972957" w:rsidRDefault="005F4FF8">
      <w:pPr>
        <w:tabs>
          <w:tab w:val="left" w:pos="3351"/>
          <w:tab w:val="left" w:pos="7313"/>
        </w:tabs>
        <w:spacing w:before="208" w:line="252" w:lineRule="exact"/>
        <w:ind w:left="100"/>
      </w:pPr>
      <w:r>
        <w:t>/</w:t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972957" w:rsidRDefault="005F4FF8">
      <w:pPr>
        <w:pStyle w:val="1"/>
        <w:spacing w:line="252" w:lineRule="exact"/>
        <w:ind w:left="1506" w:right="222"/>
        <w:jc w:val="center"/>
      </w:pPr>
      <w:r>
        <w:t>М.П.</w:t>
      </w:r>
      <w:r>
        <w:rPr>
          <w:spacing w:val="-2"/>
        </w:rPr>
        <w:t xml:space="preserve"> </w:t>
      </w:r>
      <w:r>
        <w:t>(при</w:t>
      </w:r>
      <w:r>
        <w:rPr>
          <w:spacing w:val="-2"/>
        </w:rPr>
        <w:t xml:space="preserve"> </w:t>
      </w:r>
      <w:r>
        <w:t>наличии)</w:t>
      </w:r>
    </w:p>
    <w:p w:rsidR="00972957" w:rsidRDefault="005F4FF8">
      <w:pPr>
        <w:tabs>
          <w:tab w:val="left" w:pos="2847"/>
        </w:tabs>
        <w:spacing w:line="253" w:lineRule="exact"/>
        <w:ind w:left="100"/>
      </w:pPr>
      <w:r>
        <w:t xml:space="preserve">Дата </w:t>
      </w:r>
      <w:r>
        <w:rPr>
          <w:u w:val="single"/>
        </w:rPr>
        <w:t xml:space="preserve"> </w:t>
      </w:r>
      <w:r>
        <w:rPr>
          <w:u w:val="single"/>
        </w:rPr>
        <w:tab/>
      </w:r>
    </w:p>
    <w:sectPr w:rsidR="00972957">
      <w:pgSz w:w="11910" w:h="16840"/>
      <w:pgMar w:top="960" w:right="600" w:bottom="280" w:left="620" w:header="75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77A6" w:rsidRDefault="005477A6">
      <w:r>
        <w:separator/>
      </w:r>
    </w:p>
  </w:endnote>
  <w:endnote w:type="continuationSeparator" w:id="0">
    <w:p w:rsidR="005477A6" w:rsidRDefault="005477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77A6" w:rsidRDefault="005477A6">
      <w:r>
        <w:separator/>
      </w:r>
    </w:p>
  </w:footnote>
  <w:footnote w:type="continuationSeparator" w:id="0">
    <w:p w:rsidR="005477A6" w:rsidRDefault="005477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2957" w:rsidRDefault="00201B43">
    <w:pPr>
      <w:pStyle w:val="a3"/>
      <w:spacing w:line="14" w:lineRule="auto"/>
      <w:ind w:left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3707130</wp:posOffset>
              </wp:positionH>
              <wp:positionV relativeFrom="page">
                <wp:posOffset>464185</wp:posOffset>
              </wp:positionV>
              <wp:extent cx="147320" cy="1657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72957" w:rsidRDefault="005F4FF8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C52BA">
                            <w:rPr>
                              <w:rFonts w:ascii="Calibri"/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1.9pt;margin-top:36.55pt;width:11.6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YpSqgIAAKgFAAAOAAAAZHJzL2Uyb0RvYy54bWysVNtunDAQfa/Uf7D8TriEvYDCRsmyVJXS&#10;i5T0A7xgFqvGprZ3Ia367x2bZbNJVKlqy4M1tsdn5swc5up6aDk6UKWZFBkOLwKMqChlxcQuw18e&#10;Cm+JkTZEVIRLQTP8SDW+Xr19c9V3KY1kI3lFFQIQodO+y3BjTJf6vi4b2hJ9ITsq4LKWqiUGtmrn&#10;V4r0gN5yPwqCud9LVXVKllRrOM3HS7xy+HVNS/OprjU1iGcYcjNuVW7d2tVfXZF0p0jXsPKYBvmL&#10;LFrCBAQ9QeXEELRX7BVUy0oltazNRSlbX9Y1K6njAGzC4AWb+4Z01HGB4ujuVCb9/2DLj4fPCrEK&#10;eoeRIC206IEOBt3KAYW2On2nU3C678DNDHBsPS1T3d3J8qtGQq4bInb0RinZN5RUkJ176Z89HXG0&#10;Bdn2H2QFYcjeSAc01Kq1gFAMBOjQpcdTZ2wqpQ0ZLy4juCnhKpzPFpczm5tP0ulxp7R5R2WLrJFh&#10;BY134ORwp83oOrnYWEIWjHPXfC6eHQDmeAKh4am9s0m4Xv5IgmSz3CxjL47mGy8O8ty7KdaxNy/C&#10;xSy/zNfrPPxp44Zx2rCqosKGmXQVxn/Wt6PCR0WclKUlZ5WFsylptduuuUIHArou3HcsyJmb/zwN&#10;Vy/g8oJSGMXBbZR4xXy58OIinnnJIlh6QZjcJvMgTuK8eE7pjgn675RQn+FkFs1GLf2WW+C+19xI&#10;2jIDk4OzNsPLkxNJrQI3onKtNYTx0T4rhU3/qRTQ7qnRTq9WoqNYzbAdAMWKeCurR1CukqAsECGM&#10;OzAaqb5j1MPoyLD+tieKYsTfC1C/nTOToSZjOxlElPA0wwaj0VybcR7tO8V2DSCP/5eQN/CH1Myp&#10;9ykLSN1uYBw4EsfRZefN+d55PQ3Y1S8AAAD//wMAUEsDBBQABgAIAAAAIQDtnEKw4AAAAAkBAAAP&#10;AAAAZHJzL2Rvd25yZXYueG1sTI8xT8MwFIR3pP4H61Vio3ZbkTYhTlUhmJAQaRgYnfg1sRo/h9ht&#10;w7/HTGU83enuu3w32Z5dcPTGkYTlQgBDapw21Er4rF4ftsB8UKRV7wgl/KCHXTG7y1Wm3ZVKvBxC&#10;y2IJ+UxJ6EIYMs5906FVfuEGpOgd3WhViHJsuR7VNZbbnq+ESLhVhuJCpwZ87rA5Hc5Wwv6Lyhfz&#10;/V5/lMfSVFUq6C05SXk/n/ZPwAJO4RaGP/yIDkVkqt2ZtGe9hMftOqIHCZv1ElgMJGITz9US0nQF&#10;vMj5/wfFLwAAAP//AwBQSwECLQAUAAYACAAAACEAtoM4kv4AAADhAQAAEwAAAAAAAAAAAAAAAAAA&#10;AAAAW0NvbnRlbnRfVHlwZXNdLnhtbFBLAQItABQABgAIAAAAIQA4/SH/1gAAAJQBAAALAAAAAAAA&#10;AAAAAAAAAC8BAABfcmVscy8ucmVsc1BLAQItABQABgAIAAAAIQBTtYpSqgIAAKgFAAAOAAAAAAAA&#10;AAAAAAAAAC4CAABkcnMvZTJvRG9jLnhtbFBLAQItABQABgAIAAAAIQDtnEKw4AAAAAkBAAAPAAAA&#10;AAAAAAAAAAAAAAQFAABkcnMvZG93bnJldi54bWxQSwUGAAAAAAQABADzAAAAEQYAAAAA&#10;" filled="f" stroked="f">
              <v:textbox inset="0,0,0,0">
                <w:txbxContent>
                  <w:p w:rsidR="00972957" w:rsidRDefault="005F4FF8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3C52BA">
                      <w:rPr>
                        <w:rFonts w:ascii="Calibri"/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A3F92"/>
    <w:multiLevelType w:val="hybridMultilevel"/>
    <w:tmpl w:val="19F2B4FC"/>
    <w:lvl w:ilvl="0" w:tplc="94B44CA4">
      <w:start w:val="1"/>
      <w:numFmt w:val="decimal"/>
      <w:lvlText w:val="%1."/>
      <w:lvlJc w:val="left"/>
      <w:pPr>
        <w:ind w:left="364" w:hanging="264"/>
        <w:jc w:val="left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ru-RU" w:eastAsia="en-US" w:bidi="ar-SA"/>
      </w:rPr>
    </w:lvl>
    <w:lvl w:ilvl="1" w:tplc="A0A08FD6">
      <w:numFmt w:val="bullet"/>
      <w:lvlText w:val="•"/>
      <w:lvlJc w:val="left"/>
      <w:pPr>
        <w:ind w:left="1392" w:hanging="264"/>
      </w:pPr>
      <w:rPr>
        <w:rFonts w:hint="default"/>
        <w:lang w:val="ru-RU" w:eastAsia="en-US" w:bidi="ar-SA"/>
      </w:rPr>
    </w:lvl>
    <w:lvl w:ilvl="2" w:tplc="B18858A8">
      <w:numFmt w:val="bullet"/>
      <w:lvlText w:val="•"/>
      <w:lvlJc w:val="left"/>
      <w:pPr>
        <w:ind w:left="2425" w:hanging="264"/>
      </w:pPr>
      <w:rPr>
        <w:rFonts w:hint="default"/>
        <w:lang w:val="ru-RU" w:eastAsia="en-US" w:bidi="ar-SA"/>
      </w:rPr>
    </w:lvl>
    <w:lvl w:ilvl="3" w:tplc="7C0E9E4C">
      <w:numFmt w:val="bullet"/>
      <w:lvlText w:val="•"/>
      <w:lvlJc w:val="left"/>
      <w:pPr>
        <w:ind w:left="3457" w:hanging="264"/>
      </w:pPr>
      <w:rPr>
        <w:rFonts w:hint="default"/>
        <w:lang w:val="ru-RU" w:eastAsia="en-US" w:bidi="ar-SA"/>
      </w:rPr>
    </w:lvl>
    <w:lvl w:ilvl="4" w:tplc="6048415A">
      <w:numFmt w:val="bullet"/>
      <w:lvlText w:val="•"/>
      <w:lvlJc w:val="left"/>
      <w:pPr>
        <w:ind w:left="4490" w:hanging="264"/>
      </w:pPr>
      <w:rPr>
        <w:rFonts w:hint="default"/>
        <w:lang w:val="ru-RU" w:eastAsia="en-US" w:bidi="ar-SA"/>
      </w:rPr>
    </w:lvl>
    <w:lvl w:ilvl="5" w:tplc="81B441D6">
      <w:numFmt w:val="bullet"/>
      <w:lvlText w:val="•"/>
      <w:lvlJc w:val="left"/>
      <w:pPr>
        <w:ind w:left="5523" w:hanging="264"/>
      </w:pPr>
      <w:rPr>
        <w:rFonts w:hint="default"/>
        <w:lang w:val="ru-RU" w:eastAsia="en-US" w:bidi="ar-SA"/>
      </w:rPr>
    </w:lvl>
    <w:lvl w:ilvl="6" w:tplc="1EBED582">
      <w:numFmt w:val="bullet"/>
      <w:lvlText w:val="•"/>
      <w:lvlJc w:val="left"/>
      <w:pPr>
        <w:ind w:left="6555" w:hanging="264"/>
      </w:pPr>
      <w:rPr>
        <w:rFonts w:hint="default"/>
        <w:lang w:val="ru-RU" w:eastAsia="en-US" w:bidi="ar-SA"/>
      </w:rPr>
    </w:lvl>
    <w:lvl w:ilvl="7" w:tplc="8A3E0B2E">
      <w:numFmt w:val="bullet"/>
      <w:lvlText w:val="•"/>
      <w:lvlJc w:val="left"/>
      <w:pPr>
        <w:ind w:left="7588" w:hanging="264"/>
      </w:pPr>
      <w:rPr>
        <w:rFonts w:hint="default"/>
        <w:lang w:val="ru-RU" w:eastAsia="en-US" w:bidi="ar-SA"/>
      </w:rPr>
    </w:lvl>
    <w:lvl w:ilvl="8" w:tplc="3D00A80C">
      <w:numFmt w:val="bullet"/>
      <w:lvlText w:val="•"/>
      <w:lvlJc w:val="left"/>
      <w:pPr>
        <w:ind w:left="8621" w:hanging="264"/>
      </w:pPr>
      <w:rPr>
        <w:rFonts w:hint="default"/>
        <w:lang w:val="ru-RU" w:eastAsia="en-US" w:bidi="ar-SA"/>
      </w:rPr>
    </w:lvl>
  </w:abstractNum>
  <w:abstractNum w:abstractNumId="1" w15:restartNumberingAfterBreak="0">
    <w:nsid w:val="1F292C07"/>
    <w:multiLevelType w:val="hybridMultilevel"/>
    <w:tmpl w:val="88081CAE"/>
    <w:lvl w:ilvl="0" w:tplc="93F46BB8">
      <w:start w:val="1"/>
      <w:numFmt w:val="decimal"/>
      <w:lvlText w:val="%1."/>
      <w:lvlJc w:val="left"/>
      <w:pPr>
        <w:ind w:left="364" w:hanging="264"/>
        <w:jc w:val="left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ru-RU" w:eastAsia="en-US" w:bidi="ar-SA"/>
      </w:rPr>
    </w:lvl>
    <w:lvl w:ilvl="1" w:tplc="EA4C08FA">
      <w:numFmt w:val="bullet"/>
      <w:lvlText w:val="•"/>
      <w:lvlJc w:val="left"/>
      <w:pPr>
        <w:ind w:left="1392" w:hanging="264"/>
      </w:pPr>
      <w:rPr>
        <w:rFonts w:hint="default"/>
        <w:lang w:val="ru-RU" w:eastAsia="en-US" w:bidi="ar-SA"/>
      </w:rPr>
    </w:lvl>
    <w:lvl w:ilvl="2" w:tplc="E3ACE27E">
      <w:numFmt w:val="bullet"/>
      <w:lvlText w:val="•"/>
      <w:lvlJc w:val="left"/>
      <w:pPr>
        <w:ind w:left="2425" w:hanging="264"/>
      </w:pPr>
      <w:rPr>
        <w:rFonts w:hint="default"/>
        <w:lang w:val="ru-RU" w:eastAsia="en-US" w:bidi="ar-SA"/>
      </w:rPr>
    </w:lvl>
    <w:lvl w:ilvl="3" w:tplc="AB7AD8C0">
      <w:numFmt w:val="bullet"/>
      <w:lvlText w:val="•"/>
      <w:lvlJc w:val="left"/>
      <w:pPr>
        <w:ind w:left="3457" w:hanging="264"/>
      </w:pPr>
      <w:rPr>
        <w:rFonts w:hint="default"/>
        <w:lang w:val="ru-RU" w:eastAsia="en-US" w:bidi="ar-SA"/>
      </w:rPr>
    </w:lvl>
    <w:lvl w:ilvl="4" w:tplc="CCF2DB12">
      <w:numFmt w:val="bullet"/>
      <w:lvlText w:val="•"/>
      <w:lvlJc w:val="left"/>
      <w:pPr>
        <w:ind w:left="4490" w:hanging="264"/>
      </w:pPr>
      <w:rPr>
        <w:rFonts w:hint="default"/>
        <w:lang w:val="ru-RU" w:eastAsia="en-US" w:bidi="ar-SA"/>
      </w:rPr>
    </w:lvl>
    <w:lvl w:ilvl="5" w:tplc="BF522A10">
      <w:numFmt w:val="bullet"/>
      <w:lvlText w:val="•"/>
      <w:lvlJc w:val="left"/>
      <w:pPr>
        <w:ind w:left="5523" w:hanging="264"/>
      </w:pPr>
      <w:rPr>
        <w:rFonts w:hint="default"/>
        <w:lang w:val="ru-RU" w:eastAsia="en-US" w:bidi="ar-SA"/>
      </w:rPr>
    </w:lvl>
    <w:lvl w:ilvl="6" w:tplc="0E46D974">
      <w:numFmt w:val="bullet"/>
      <w:lvlText w:val="•"/>
      <w:lvlJc w:val="left"/>
      <w:pPr>
        <w:ind w:left="6555" w:hanging="264"/>
      </w:pPr>
      <w:rPr>
        <w:rFonts w:hint="default"/>
        <w:lang w:val="ru-RU" w:eastAsia="en-US" w:bidi="ar-SA"/>
      </w:rPr>
    </w:lvl>
    <w:lvl w:ilvl="7" w:tplc="DDE67CEA">
      <w:numFmt w:val="bullet"/>
      <w:lvlText w:val="•"/>
      <w:lvlJc w:val="left"/>
      <w:pPr>
        <w:ind w:left="7588" w:hanging="264"/>
      </w:pPr>
      <w:rPr>
        <w:rFonts w:hint="default"/>
        <w:lang w:val="ru-RU" w:eastAsia="en-US" w:bidi="ar-SA"/>
      </w:rPr>
    </w:lvl>
    <w:lvl w:ilvl="8" w:tplc="824C3922">
      <w:numFmt w:val="bullet"/>
      <w:lvlText w:val="•"/>
      <w:lvlJc w:val="left"/>
      <w:pPr>
        <w:ind w:left="8621" w:hanging="264"/>
      </w:pPr>
      <w:rPr>
        <w:rFonts w:hint="default"/>
        <w:lang w:val="ru-RU" w:eastAsia="en-US" w:bidi="ar-SA"/>
      </w:rPr>
    </w:lvl>
  </w:abstractNum>
  <w:abstractNum w:abstractNumId="2" w15:restartNumberingAfterBreak="0">
    <w:nsid w:val="212A74A7"/>
    <w:multiLevelType w:val="hybridMultilevel"/>
    <w:tmpl w:val="ED06C4FE"/>
    <w:lvl w:ilvl="0" w:tplc="C4FE00AE">
      <w:start w:val="1"/>
      <w:numFmt w:val="decimal"/>
      <w:lvlText w:val="%1)"/>
      <w:lvlJc w:val="left"/>
      <w:pPr>
        <w:ind w:left="100" w:hanging="194"/>
        <w:jc w:val="left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ru-RU" w:eastAsia="en-US" w:bidi="ar-SA"/>
      </w:rPr>
    </w:lvl>
    <w:lvl w:ilvl="1" w:tplc="7822146A">
      <w:numFmt w:val="bullet"/>
      <w:lvlText w:val="•"/>
      <w:lvlJc w:val="left"/>
      <w:pPr>
        <w:ind w:left="1158" w:hanging="194"/>
      </w:pPr>
      <w:rPr>
        <w:rFonts w:hint="default"/>
        <w:lang w:val="ru-RU" w:eastAsia="en-US" w:bidi="ar-SA"/>
      </w:rPr>
    </w:lvl>
    <w:lvl w:ilvl="2" w:tplc="7E48269E">
      <w:numFmt w:val="bullet"/>
      <w:lvlText w:val="•"/>
      <w:lvlJc w:val="left"/>
      <w:pPr>
        <w:ind w:left="2217" w:hanging="194"/>
      </w:pPr>
      <w:rPr>
        <w:rFonts w:hint="default"/>
        <w:lang w:val="ru-RU" w:eastAsia="en-US" w:bidi="ar-SA"/>
      </w:rPr>
    </w:lvl>
    <w:lvl w:ilvl="3" w:tplc="F6F25E38">
      <w:numFmt w:val="bullet"/>
      <w:lvlText w:val="•"/>
      <w:lvlJc w:val="left"/>
      <w:pPr>
        <w:ind w:left="3275" w:hanging="194"/>
      </w:pPr>
      <w:rPr>
        <w:rFonts w:hint="default"/>
        <w:lang w:val="ru-RU" w:eastAsia="en-US" w:bidi="ar-SA"/>
      </w:rPr>
    </w:lvl>
    <w:lvl w:ilvl="4" w:tplc="E49CDFE4">
      <w:numFmt w:val="bullet"/>
      <w:lvlText w:val="•"/>
      <w:lvlJc w:val="left"/>
      <w:pPr>
        <w:ind w:left="4334" w:hanging="194"/>
      </w:pPr>
      <w:rPr>
        <w:rFonts w:hint="default"/>
        <w:lang w:val="ru-RU" w:eastAsia="en-US" w:bidi="ar-SA"/>
      </w:rPr>
    </w:lvl>
    <w:lvl w:ilvl="5" w:tplc="CB2C01B4">
      <w:numFmt w:val="bullet"/>
      <w:lvlText w:val="•"/>
      <w:lvlJc w:val="left"/>
      <w:pPr>
        <w:ind w:left="5393" w:hanging="194"/>
      </w:pPr>
      <w:rPr>
        <w:rFonts w:hint="default"/>
        <w:lang w:val="ru-RU" w:eastAsia="en-US" w:bidi="ar-SA"/>
      </w:rPr>
    </w:lvl>
    <w:lvl w:ilvl="6" w:tplc="AFE8D132">
      <w:numFmt w:val="bullet"/>
      <w:lvlText w:val="•"/>
      <w:lvlJc w:val="left"/>
      <w:pPr>
        <w:ind w:left="6451" w:hanging="194"/>
      </w:pPr>
      <w:rPr>
        <w:rFonts w:hint="default"/>
        <w:lang w:val="ru-RU" w:eastAsia="en-US" w:bidi="ar-SA"/>
      </w:rPr>
    </w:lvl>
    <w:lvl w:ilvl="7" w:tplc="297A9970">
      <w:numFmt w:val="bullet"/>
      <w:lvlText w:val="•"/>
      <w:lvlJc w:val="left"/>
      <w:pPr>
        <w:ind w:left="7510" w:hanging="194"/>
      </w:pPr>
      <w:rPr>
        <w:rFonts w:hint="default"/>
        <w:lang w:val="ru-RU" w:eastAsia="en-US" w:bidi="ar-SA"/>
      </w:rPr>
    </w:lvl>
    <w:lvl w:ilvl="8" w:tplc="DA50CE3C">
      <w:numFmt w:val="bullet"/>
      <w:lvlText w:val="•"/>
      <w:lvlJc w:val="left"/>
      <w:pPr>
        <w:ind w:left="8569" w:hanging="194"/>
      </w:pPr>
      <w:rPr>
        <w:rFonts w:hint="default"/>
        <w:lang w:val="ru-RU" w:eastAsia="en-US" w:bidi="ar-SA"/>
      </w:rPr>
    </w:lvl>
  </w:abstractNum>
  <w:abstractNum w:abstractNumId="3" w15:restartNumberingAfterBreak="0">
    <w:nsid w:val="45C027F5"/>
    <w:multiLevelType w:val="hybridMultilevel"/>
    <w:tmpl w:val="51906340"/>
    <w:lvl w:ilvl="0" w:tplc="1798A94A">
      <w:start w:val="1"/>
      <w:numFmt w:val="decimal"/>
      <w:lvlText w:val="%1)"/>
      <w:lvlJc w:val="left"/>
      <w:pPr>
        <w:ind w:left="100" w:hanging="194"/>
        <w:jc w:val="left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ru-RU" w:eastAsia="en-US" w:bidi="ar-SA"/>
      </w:rPr>
    </w:lvl>
    <w:lvl w:ilvl="1" w:tplc="16949C20">
      <w:numFmt w:val="bullet"/>
      <w:lvlText w:val="•"/>
      <w:lvlJc w:val="left"/>
      <w:pPr>
        <w:ind w:left="1158" w:hanging="194"/>
      </w:pPr>
      <w:rPr>
        <w:rFonts w:hint="default"/>
        <w:lang w:val="ru-RU" w:eastAsia="en-US" w:bidi="ar-SA"/>
      </w:rPr>
    </w:lvl>
    <w:lvl w:ilvl="2" w:tplc="04EC1D42">
      <w:numFmt w:val="bullet"/>
      <w:lvlText w:val="•"/>
      <w:lvlJc w:val="left"/>
      <w:pPr>
        <w:ind w:left="2217" w:hanging="194"/>
      </w:pPr>
      <w:rPr>
        <w:rFonts w:hint="default"/>
        <w:lang w:val="ru-RU" w:eastAsia="en-US" w:bidi="ar-SA"/>
      </w:rPr>
    </w:lvl>
    <w:lvl w:ilvl="3" w:tplc="E03AC848">
      <w:numFmt w:val="bullet"/>
      <w:lvlText w:val="•"/>
      <w:lvlJc w:val="left"/>
      <w:pPr>
        <w:ind w:left="3275" w:hanging="194"/>
      </w:pPr>
      <w:rPr>
        <w:rFonts w:hint="default"/>
        <w:lang w:val="ru-RU" w:eastAsia="en-US" w:bidi="ar-SA"/>
      </w:rPr>
    </w:lvl>
    <w:lvl w:ilvl="4" w:tplc="295E50B6">
      <w:numFmt w:val="bullet"/>
      <w:lvlText w:val="•"/>
      <w:lvlJc w:val="left"/>
      <w:pPr>
        <w:ind w:left="4334" w:hanging="194"/>
      </w:pPr>
      <w:rPr>
        <w:rFonts w:hint="default"/>
        <w:lang w:val="ru-RU" w:eastAsia="en-US" w:bidi="ar-SA"/>
      </w:rPr>
    </w:lvl>
    <w:lvl w:ilvl="5" w:tplc="E11811B8">
      <w:numFmt w:val="bullet"/>
      <w:lvlText w:val="•"/>
      <w:lvlJc w:val="left"/>
      <w:pPr>
        <w:ind w:left="5393" w:hanging="194"/>
      </w:pPr>
      <w:rPr>
        <w:rFonts w:hint="default"/>
        <w:lang w:val="ru-RU" w:eastAsia="en-US" w:bidi="ar-SA"/>
      </w:rPr>
    </w:lvl>
    <w:lvl w:ilvl="6" w:tplc="0080AAEC">
      <w:numFmt w:val="bullet"/>
      <w:lvlText w:val="•"/>
      <w:lvlJc w:val="left"/>
      <w:pPr>
        <w:ind w:left="6451" w:hanging="194"/>
      </w:pPr>
      <w:rPr>
        <w:rFonts w:hint="default"/>
        <w:lang w:val="ru-RU" w:eastAsia="en-US" w:bidi="ar-SA"/>
      </w:rPr>
    </w:lvl>
    <w:lvl w:ilvl="7" w:tplc="8C669A90">
      <w:numFmt w:val="bullet"/>
      <w:lvlText w:val="•"/>
      <w:lvlJc w:val="left"/>
      <w:pPr>
        <w:ind w:left="7510" w:hanging="194"/>
      </w:pPr>
      <w:rPr>
        <w:rFonts w:hint="default"/>
        <w:lang w:val="ru-RU" w:eastAsia="en-US" w:bidi="ar-SA"/>
      </w:rPr>
    </w:lvl>
    <w:lvl w:ilvl="8" w:tplc="13FAAE02">
      <w:numFmt w:val="bullet"/>
      <w:lvlText w:val="•"/>
      <w:lvlJc w:val="left"/>
      <w:pPr>
        <w:ind w:left="8569" w:hanging="194"/>
      </w:pPr>
      <w:rPr>
        <w:rFonts w:hint="default"/>
        <w:lang w:val="ru-RU" w:eastAsia="en-US" w:bidi="ar-SA"/>
      </w:rPr>
    </w:lvl>
  </w:abstractNum>
  <w:abstractNum w:abstractNumId="4" w15:restartNumberingAfterBreak="0">
    <w:nsid w:val="68BE1AD9"/>
    <w:multiLevelType w:val="hybridMultilevel"/>
    <w:tmpl w:val="48AEB752"/>
    <w:lvl w:ilvl="0" w:tplc="7E142CAC">
      <w:start w:val="1"/>
      <w:numFmt w:val="decimal"/>
      <w:lvlText w:val="%1)"/>
      <w:lvlJc w:val="left"/>
      <w:pPr>
        <w:ind w:left="100" w:hanging="194"/>
        <w:jc w:val="left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ru-RU" w:eastAsia="en-US" w:bidi="ar-SA"/>
      </w:rPr>
    </w:lvl>
    <w:lvl w:ilvl="1" w:tplc="12B29E2C">
      <w:numFmt w:val="bullet"/>
      <w:lvlText w:val="•"/>
      <w:lvlJc w:val="left"/>
      <w:pPr>
        <w:ind w:left="1158" w:hanging="194"/>
      </w:pPr>
      <w:rPr>
        <w:rFonts w:hint="default"/>
        <w:lang w:val="ru-RU" w:eastAsia="en-US" w:bidi="ar-SA"/>
      </w:rPr>
    </w:lvl>
    <w:lvl w:ilvl="2" w:tplc="6BB471A0">
      <w:numFmt w:val="bullet"/>
      <w:lvlText w:val="•"/>
      <w:lvlJc w:val="left"/>
      <w:pPr>
        <w:ind w:left="2217" w:hanging="194"/>
      </w:pPr>
      <w:rPr>
        <w:rFonts w:hint="default"/>
        <w:lang w:val="ru-RU" w:eastAsia="en-US" w:bidi="ar-SA"/>
      </w:rPr>
    </w:lvl>
    <w:lvl w:ilvl="3" w:tplc="9ED01EF8">
      <w:numFmt w:val="bullet"/>
      <w:lvlText w:val="•"/>
      <w:lvlJc w:val="left"/>
      <w:pPr>
        <w:ind w:left="3275" w:hanging="194"/>
      </w:pPr>
      <w:rPr>
        <w:rFonts w:hint="default"/>
        <w:lang w:val="ru-RU" w:eastAsia="en-US" w:bidi="ar-SA"/>
      </w:rPr>
    </w:lvl>
    <w:lvl w:ilvl="4" w:tplc="58B6B366">
      <w:numFmt w:val="bullet"/>
      <w:lvlText w:val="•"/>
      <w:lvlJc w:val="left"/>
      <w:pPr>
        <w:ind w:left="4334" w:hanging="194"/>
      </w:pPr>
      <w:rPr>
        <w:rFonts w:hint="default"/>
        <w:lang w:val="ru-RU" w:eastAsia="en-US" w:bidi="ar-SA"/>
      </w:rPr>
    </w:lvl>
    <w:lvl w:ilvl="5" w:tplc="EC6219B0">
      <w:numFmt w:val="bullet"/>
      <w:lvlText w:val="•"/>
      <w:lvlJc w:val="left"/>
      <w:pPr>
        <w:ind w:left="5393" w:hanging="194"/>
      </w:pPr>
      <w:rPr>
        <w:rFonts w:hint="default"/>
        <w:lang w:val="ru-RU" w:eastAsia="en-US" w:bidi="ar-SA"/>
      </w:rPr>
    </w:lvl>
    <w:lvl w:ilvl="6" w:tplc="E5B87354">
      <w:numFmt w:val="bullet"/>
      <w:lvlText w:val="•"/>
      <w:lvlJc w:val="left"/>
      <w:pPr>
        <w:ind w:left="6451" w:hanging="194"/>
      </w:pPr>
      <w:rPr>
        <w:rFonts w:hint="default"/>
        <w:lang w:val="ru-RU" w:eastAsia="en-US" w:bidi="ar-SA"/>
      </w:rPr>
    </w:lvl>
    <w:lvl w:ilvl="7" w:tplc="DB10B836">
      <w:numFmt w:val="bullet"/>
      <w:lvlText w:val="•"/>
      <w:lvlJc w:val="left"/>
      <w:pPr>
        <w:ind w:left="7510" w:hanging="194"/>
      </w:pPr>
      <w:rPr>
        <w:rFonts w:hint="default"/>
        <w:lang w:val="ru-RU" w:eastAsia="en-US" w:bidi="ar-SA"/>
      </w:rPr>
    </w:lvl>
    <w:lvl w:ilvl="8" w:tplc="A8AC7326">
      <w:numFmt w:val="bullet"/>
      <w:lvlText w:val="•"/>
      <w:lvlJc w:val="left"/>
      <w:pPr>
        <w:ind w:left="8569" w:hanging="194"/>
      </w:pPr>
      <w:rPr>
        <w:rFonts w:hint="default"/>
        <w:lang w:val="ru-RU" w:eastAsia="en-US" w:bidi="ar-SA"/>
      </w:rPr>
    </w:lvl>
  </w:abstractNum>
  <w:abstractNum w:abstractNumId="5" w15:restartNumberingAfterBreak="0">
    <w:nsid w:val="7D822ED7"/>
    <w:multiLevelType w:val="hybridMultilevel"/>
    <w:tmpl w:val="3E8CCBF6"/>
    <w:lvl w:ilvl="0" w:tplc="2366580E">
      <w:start w:val="1"/>
      <w:numFmt w:val="decimal"/>
      <w:lvlText w:val="%1)"/>
      <w:lvlJc w:val="left"/>
      <w:pPr>
        <w:ind w:left="100" w:hanging="194"/>
        <w:jc w:val="left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ru-RU" w:eastAsia="en-US" w:bidi="ar-SA"/>
      </w:rPr>
    </w:lvl>
    <w:lvl w:ilvl="1" w:tplc="6EAE661C">
      <w:numFmt w:val="bullet"/>
      <w:lvlText w:val="•"/>
      <w:lvlJc w:val="left"/>
      <w:pPr>
        <w:ind w:left="1158" w:hanging="194"/>
      </w:pPr>
      <w:rPr>
        <w:rFonts w:hint="default"/>
        <w:lang w:val="ru-RU" w:eastAsia="en-US" w:bidi="ar-SA"/>
      </w:rPr>
    </w:lvl>
    <w:lvl w:ilvl="2" w:tplc="B63A78BC">
      <w:numFmt w:val="bullet"/>
      <w:lvlText w:val="•"/>
      <w:lvlJc w:val="left"/>
      <w:pPr>
        <w:ind w:left="2217" w:hanging="194"/>
      </w:pPr>
      <w:rPr>
        <w:rFonts w:hint="default"/>
        <w:lang w:val="ru-RU" w:eastAsia="en-US" w:bidi="ar-SA"/>
      </w:rPr>
    </w:lvl>
    <w:lvl w:ilvl="3" w:tplc="35207BCE">
      <w:numFmt w:val="bullet"/>
      <w:lvlText w:val="•"/>
      <w:lvlJc w:val="left"/>
      <w:pPr>
        <w:ind w:left="3275" w:hanging="194"/>
      </w:pPr>
      <w:rPr>
        <w:rFonts w:hint="default"/>
        <w:lang w:val="ru-RU" w:eastAsia="en-US" w:bidi="ar-SA"/>
      </w:rPr>
    </w:lvl>
    <w:lvl w:ilvl="4" w:tplc="EBFA8F82">
      <w:numFmt w:val="bullet"/>
      <w:lvlText w:val="•"/>
      <w:lvlJc w:val="left"/>
      <w:pPr>
        <w:ind w:left="4334" w:hanging="194"/>
      </w:pPr>
      <w:rPr>
        <w:rFonts w:hint="default"/>
        <w:lang w:val="ru-RU" w:eastAsia="en-US" w:bidi="ar-SA"/>
      </w:rPr>
    </w:lvl>
    <w:lvl w:ilvl="5" w:tplc="FE98B7C8">
      <w:numFmt w:val="bullet"/>
      <w:lvlText w:val="•"/>
      <w:lvlJc w:val="left"/>
      <w:pPr>
        <w:ind w:left="5393" w:hanging="194"/>
      </w:pPr>
      <w:rPr>
        <w:rFonts w:hint="default"/>
        <w:lang w:val="ru-RU" w:eastAsia="en-US" w:bidi="ar-SA"/>
      </w:rPr>
    </w:lvl>
    <w:lvl w:ilvl="6" w:tplc="EA6E1D44">
      <w:numFmt w:val="bullet"/>
      <w:lvlText w:val="•"/>
      <w:lvlJc w:val="left"/>
      <w:pPr>
        <w:ind w:left="6451" w:hanging="194"/>
      </w:pPr>
      <w:rPr>
        <w:rFonts w:hint="default"/>
        <w:lang w:val="ru-RU" w:eastAsia="en-US" w:bidi="ar-SA"/>
      </w:rPr>
    </w:lvl>
    <w:lvl w:ilvl="7" w:tplc="39388F6C">
      <w:numFmt w:val="bullet"/>
      <w:lvlText w:val="•"/>
      <w:lvlJc w:val="left"/>
      <w:pPr>
        <w:ind w:left="7510" w:hanging="194"/>
      </w:pPr>
      <w:rPr>
        <w:rFonts w:hint="default"/>
        <w:lang w:val="ru-RU" w:eastAsia="en-US" w:bidi="ar-SA"/>
      </w:rPr>
    </w:lvl>
    <w:lvl w:ilvl="8" w:tplc="A4B67754">
      <w:numFmt w:val="bullet"/>
      <w:lvlText w:val="•"/>
      <w:lvlJc w:val="left"/>
      <w:pPr>
        <w:ind w:left="8569" w:hanging="194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957"/>
    <w:rsid w:val="00201B43"/>
    <w:rsid w:val="003C52BA"/>
    <w:rsid w:val="005477A6"/>
    <w:rsid w:val="005F4FF8"/>
    <w:rsid w:val="00972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A9683ED-2AF9-483A-8389-F926B89DC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00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0"/>
      <w:jc w:val="both"/>
    </w:pPr>
    <w:rPr>
      <w:sz w:val="16"/>
      <w:szCs w:val="16"/>
    </w:rPr>
  </w:style>
  <w:style w:type="paragraph" w:styleId="a4">
    <w:name w:val="List Paragraph"/>
    <w:basedOn w:val="a"/>
    <w:uiPriority w:val="1"/>
    <w:qFormat/>
    <w:pPr>
      <w:ind w:left="10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%3D92818E2185E495A8E49A62524B615B5F42DCCEB53BEB21A4B70A6D3D416DA232A6BE9BBABE763014A43C05CCF75A8F14F8672439D7B3BACC7CRAP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%3D92818E2185E495A8E49A62524B615B5F42DCCEB53BEB21A4B70A6D3D416DA232A6BE9BBABE763014A43C05CCF75A8F14F8672439D7B3BACC7CRAP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%3D92818E2185E495A8E49A62524B615B5F42DCCEB53BEB21A4B70A6D3D416DA232A6BE9BBABE763014A43C05CCF75A8F14F8672439D7B3BACC7CRAP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%3D92818E2185E495A8E49A62524B615B5F42DCCEB53BEB21A4B70A6D3D416DA232A6BE9BBABE763014A43C05CCF75A8F14F8672439D7B3BACC7CRAP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1767</Words>
  <Characters>10077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ebalahnina</dc:creator>
  <cp:lastModifiedBy>Пахман Егор Юрьевич</cp:lastModifiedBy>
  <cp:revision>2</cp:revision>
  <dcterms:created xsi:type="dcterms:W3CDTF">2021-10-27T03:48:00Z</dcterms:created>
  <dcterms:modified xsi:type="dcterms:W3CDTF">2021-10-27T03:48:00Z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2021-08-06T00:00:00Z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2021-09-29T00:00:00Z</vt:filetime>
  </property>
</Properties>
</file>