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B06" w:rsidRDefault="005C7B06" w:rsidP="005C7B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:rsidR="005C7B06" w:rsidRDefault="005C7B06" w:rsidP="005C7B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7B06" w:rsidRPr="00C16A38" w:rsidRDefault="005C7B06" w:rsidP="005C7B06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A38">
        <w:rPr>
          <w:rFonts w:ascii="Times New Roman" w:hAnsi="Times New Roman" w:cs="Times New Roman"/>
          <w:b/>
          <w:sz w:val="24"/>
          <w:szCs w:val="24"/>
        </w:rPr>
        <w:t>ДОГОВОР СРОЧНОГО ДЕПОЗИТА</w:t>
      </w:r>
    </w:p>
    <w:p w:rsidR="005C7B06" w:rsidRPr="00C16A38" w:rsidRDefault="005C7B06" w:rsidP="005C7B0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C7B06" w:rsidRPr="00C16A38" w:rsidRDefault="005C7B06" w:rsidP="005C7B0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6A38">
        <w:rPr>
          <w:rFonts w:ascii="Times New Roman" w:hAnsi="Times New Roman" w:cs="Times New Roman"/>
          <w:sz w:val="24"/>
          <w:szCs w:val="24"/>
        </w:rPr>
        <w:t>г. Южно-Сахалинск</w:t>
      </w:r>
      <w:r w:rsidRPr="00C16A38">
        <w:rPr>
          <w:rFonts w:ascii="Times New Roman" w:hAnsi="Times New Roman" w:cs="Times New Roman"/>
          <w:sz w:val="24"/>
          <w:szCs w:val="24"/>
        </w:rPr>
        <w:tab/>
      </w:r>
      <w:r w:rsidRPr="00C16A38">
        <w:rPr>
          <w:rFonts w:ascii="Times New Roman" w:hAnsi="Times New Roman" w:cs="Times New Roman"/>
          <w:sz w:val="24"/>
          <w:szCs w:val="24"/>
        </w:rPr>
        <w:tab/>
      </w:r>
      <w:r w:rsidRPr="00C16A38">
        <w:rPr>
          <w:rFonts w:ascii="Times New Roman" w:hAnsi="Times New Roman" w:cs="Times New Roman"/>
          <w:sz w:val="24"/>
          <w:szCs w:val="24"/>
        </w:rPr>
        <w:tab/>
      </w:r>
      <w:r w:rsidRPr="00C16A38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proofErr w:type="gramStart"/>
      <w:r w:rsidRPr="00C16A38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C16A38">
        <w:rPr>
          <w:rFonts w:ascii="Times New Roman" w:hAnsi="Times New Roman" w:cs="Times New Roman"/>
          <w:sz w:val="24"/>
          <w:szCs w:val="24"/>
        </w:rPr>
        <w:t>___»_______________20___г.</w:t>
      </w:r>
    </w:p>
    <w:p w:rsidR="005C7B06" w:rsidRPr="00C16A38" w:rsidRDefault="005C7B06" w:rsidP="005C7B0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C7B06" w:rsidRDefault="005C7B06" w:rsidP="005C7B0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6A38">
        <w:rPr>
          <w:rFonts w:ascii="Times New Roman" w:hAnsi="Times New Roman" w:cs="Times New Roman"/>
          <w:sz w:val="24"/>
          <w:szCs w:val="24"/>
        </w:rPr>
        <w:t>Микрокредитная компания «Сахалинский Фонд развития предпринимательства», именуем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C16A38">
        <w:rPr>
          <w:rFonts w:ascii="Times New Roman" w:hAnsi="Times New Roman" w:cs="Times New Roman"/>
          <w:sz w:val="24"/>
          <w:szCs w:val="24"/>
        </w:rPr>
        <w:t xml:space="preserve"> в дальнейшем ФОНД, в лице </w:t>
      </w: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5C7B06" w:rsidRDefault="005C7B06" w:rsidP="005C7B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A38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proofErr w:type="gramStart"/>
      <w:r w:rsidRPr="00C16A38">
        <w:rPr>
          <w:rFonts w:ascii="Times New Roman" w:hAnsi="Times New Roman" w:cs="Times New Roman"/>
          <w:sz w:val="24"/>
          <w:szCs w:val="24"/>
        </w:rPr>
        <w:t>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6A38">
        <w:rPr>
          <w:rFonts w:ascii="Times New Roman" w:hAnsi="Times New Roman" w:cs="Times New Roman"/>
          <w:sz w:val="24"/>
          <w:szCs w:val="24"/>
        </w:rPr>
        <w:t xml:space="preserve"> действующего</w:t>
      </w:r>
      <w:proofErr w:type="gramEnd"/>
      <w:r w:rsidRPr="00C16A38">
        <w:rPr>
          <w:rFonts w:ascii="Times New Roman" w:hAnsi="Times New Roman" w:cs="Times New Roman"/>
          <w:sz w:val="24"/>
          <w:szCs w:val="24"/>
        </w:rPr>
        <w:t xml:space="preserve"> на основании Устава, с одной стороны, и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:rsidR="005C7B06" w:rsidRPr="00C16A38" w:rsidRDefault="005C7B06" w:rsidP="005C7B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A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 именуемый в дальнейшем БАНК, в лице________________________________________ _____________________________________________________________________________, действующего на основании ________________________________________________, с другой стороны, в дальнейшем совместно именуемые Стороны, заключили настоящий договор о нижеследующем:</w:t>
      </w:r>
    </w:p>
    <w:p w:rsidR="005C7B06" w:rsidRPr="00C16A38" w:rsidRDefault="005C7B06" w:rsidP="005C7B06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6A38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5C7B06" w:rsidRPr="00C16A38" w:rsidRDefault="005C7B06" w:rsidP="005C7B06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16A38">
        <w:rPr>
          <w:rFonts w:ascii="Times New Roman" w:hAnsi="Times New Roman"/>
          <w:sz w:val="24"/>
          <w:szCs w:val="24"/>
        </w:rPr>
        <w:t>Банк принимает вносимую ФОНДОМ сумму депозита в размере _________________ (___________________________________________) рублей со сроком окончания договора «__</w:t>
      </w:r>
      <w:proofErr w:type="gramStart"/>
      <w:r w:rsidRPr="00C16A38">
        <w:rPr>
          <w:rFonts w:ascii="Times New Roman" w:hAnsi="Times New Roman"/>
          <w:sz w:val="24"/>
          <w:szCs w:val="24"/>
        </w:rPr>
        <w:t>_»_</w:t>
      </w:r>
      <w:proofErr w:type="gramEnd"/>
      <w:r w:rsidRPr="00C16A38">
        <w:rPr>
          <w:rFonts w:ascii="Times New Roman" w:hAnsi="Times New Roman"/>
          <w:sz w:val="24"/>
          <w:szCs w:val="24"/>
        </w:rPr>
        <w:t>________________ 20__года.</w:t>
      </w:r>
    </w:p>
    <w:p w:rsidR="005C7B06" w:rsidRPr="00C16A38" w:rsidRDefault="005C7B06" w:rsidP="005C7B06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16A38">
        <w:rPr>
          <w:rFonts w:ascii="Times New Roman" w:hAnsi="Times New Roman"/>
          <w:sz w:val="24"/>
          <w:szCs w:val="24"/>
        </w:rPr>
        <w:t>Банк зачисляет полученные от ФОНДА денежные средства на счет № ___________________________.</w:t>
      </w:r>
    </w:p>
    <w:p w:rsidR="005C7B06" w:rsidRPr="00ED4082" w:rsidRDefault="005C7B06" w:rsidP="005C7B06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установленный согласно настоящему договору срок возврата депозита приходится на нерабочий день, днем окончания срока считается следующий за ним рабочий день.</w:t>
      </w:r>
    </w:p>
    <w:p w:rsidR="005C7B06" w:rsidRDefault="005C7B06" w:rsidP="005C7B06">
      <w:pPr>
        <w:pStyle w:val="a5"/>
        <w:spacing w:after="0" w:line="240" w:lineRule="auto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:rsidR="005C7B06" w:rsidRDefault="005C7B06" w:rsidP="005C7B06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Права и обязанности сторон</w:t>
      </w:r>
    </w:p>
    <w:p w:rsidR="005C7B06" w:rsidRDefault="005C7B06" w:rsidP="005C7B06">
      <w:pPr>
        <w:pStyle w:val="a5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ФОНД обязуется:</w:t>
      </w:r>
    </w:p>
    <w:p w:rsidR="005C7B06" w:rsidRDefault="005C7B06" w:rsidP="005C7B06">
      <w:pPr>
        <w:pStyle w:val="a5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предоставить БАНКУ документы, необходимые для открытия счета в соответствии с его внутренним Порядком:</w:t>
      </w:r>
    </w:p>
    <w:p w:rsidR="005C7B06" w:rsidRDefault="005C7B06" w:rsidP="005C7B06">
      <w:pPr>
        <w:pStyle w:val="a5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______________________________________ </w:t>
      </w:r>
    </w:p>
    <w:p w:rsidR="005C7B06" w:rsidRDefault="005C7B06" w:rsidP="005C7B06">
      <w:pPr>
        <w:pStyle w:val="a5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_____________________________________</w:t>
      </w:r>
    </w:p>
    <w:p w:rsidR="005C7B06" w:rsidRDefault="005C7B06" w:rsidP="005C7B06">
      <w:pPr>
        <w:pStyle w:val="a5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_____________________________________</w:t>
      </w:r>
    </w:p>
    <w:p w:rsidR="005C7B06" w:rsidRDefault="005C7B06" w:rsidP="005C7B06">
      <w:pPr>
        <w:pStyle w:val="a5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_____________________________________</w:t>
      </w:r>
    </w:p>
    <w:p w:rsidR="005C7B06" w:rsidRDefault="005C7B06" w:rsidP="005C7B06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2.1.2. перечислить сумму депозита на счет не позднее двух рабочих дней от даты подписания договора;</w:t>
      </w:r>
    </w:p>
    <w:p w:rsidR="005C7B06" w:rsidRDefault="005C7B06" w:rsidP="005C7B06">
      <w:pPr>
        <w:pStyle w:val="a5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БАНК обязуется:</w:t>
      </w:r>
    </w:p>
    <w:p w:rsidR="005C7B06" w:rsidRDefault="005C7B06" w:rsidP="005C7B06">
      <w:pPr>
        <w:pStyle w:val="a5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2.2.1. вернуть депозит в последний день срока окончания договора;</w:t>
      </w:r>
    </w:p>
    <w:p w:rsidR="005C7B06" w:rsidRDefault="005C7B06" w:rsidP="005C7B06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2.2.2. выплачивать ФОНДУ проценты за пользованием депозитом из расчета ________ (_________________________________) % годовых;</w:t>
      </w:r>
    </w:p>
    <w:p w:rsidR="005C7B06" w:rsidRPr="004230BC" w:rsidRDefault="005C7B06" w:rsidP="005C7B06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>2.2.3. при досрочном возврате части депозита выплачивать ФОНДУ проценты исходя из фактического срока нахождения части депозита на счете:</w:t>
      </w:r>
    </w:p>
    <w:p w:rsidR="005C7B06" w:rsidRPr="004230BC" w:rsidRDefault="005C7B06" w:rsidP="005C7B06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 xml:space="preserve">- до ___ месяцев - _________          </w:t>
      </w:r>
      <w:proofErr w:type="gramStart"/>
      <w:r w:rsidRPr="004230BC">
        <w:rPr>
          <w:rFonts w:ascii="Times New Roman" w:hAnsi="Times New Roman"/>
          <w:sz w:val="24"/>
          <w:szCs w:val="24"/>
        </w:rPr>
        <w:t xml:space="preserve">   (</w:t>
      </w:r>
      <w:proofErr w:type="gramEnd"/>
      <w:r w:rsidRPr="004230BC">
        <w:rPr>
          <w:rFonts w:ascii="Times New Roman" w:hAnsi="Times New Roman"/>
          <w:sz w:val="24"/>
          <w:szCs w:val="24"/>
        </w:rPr>
        <w:t>____________________________) % годовых;</w:t>
      </w:r>
    </w:p>
    <w:p w:rsidR="005C7B06" w:rsidRPr="004230BC" w:rsidRDefault="005C7B06" w:rsidP="005C7B06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>- от __ до ____ месяцев - _________ (____________________________) % годовых;</w:t>
      </w:r>
    </w:p>
    <w:p w:rsidR="005C7B06" w:rsidRPr="004230BC" w:rsidRDefault="005C7B06" w:rsidP="005C7B06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>- от __ до ____ месяцев - _________ (____________________________) % годовых;</w:t>
      </w:r>
    </w:p>
    <w:p w:rsidR="005C7B06" w:rsidRPr="004230BC" w:rsidRDefault="005C7B06" w:rsidP="005C7B06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>- от __ до ____ месяцев - _________ (____________________________) % годовых;</w:t>
      </w:r>
    </w:p>
    <w:p w:rsidR="005C7B06" w:rsidRDefault="005C7B06" w:rsidP="005C7B06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досрочного возврата части депозита, исполнить </w:t>
      </w:r>
      <w:proofErr w:type="gramStart"/>
      <w:r>
        <w:rPr>
          <w:rFonts w:ascii="Times New Roman" w:hAnsi="Times New Roman"/>
          <w:sz w:val="24"/>
          <w:szCs w:val="24"/>
        </w:rPr>
        <w:t>письменное  требование</w:t>
      </w:r>
      <w:proofErr w:type="gramEnd"/>
      <w:r>
        <w:rPr>
          <w:rFonts w:ascii="Times New Roman" w:hAnsi="Times New Roman"/>
          <w:sz w:val="24"/>
          <w:szCs w:val="24"/>
        </w:rPr>
        <w:t xml:space="preserve">  Фонда в течение 3 рабочих дней.</w:t>
      </w:r>
    </w:p>
    <w:p w:rsidR="005C7B06" w:rsidRPr="004230BC" w:rsidRDefault="005C7B06" w:rsidP="005C7B06">
      <w:pPr>
        <w:pStyle w:val="a5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2.2.4. </w:t>
      </w:r>
      <w:r w:rsidRPr="004230BC">
        <w:rPr>
          <w:rFonts w:ascii="Times New Roman" w:hAnsi="Times New Roman"/>
          <w:sz w:val="24"/>
          <w:szCs w:val="24"/>
        </w:rPr>
        <w:t>Иные условия (в соответствии с поступившей от участника Заявкой):</w:t>
      </w:r>
    </w:p>
    <w:p w:rsidR="005C7B06" w:rsidRPr="004230BC" w:rsidRDefault="005C7B06" w:rsidP="005C7B06">
      <w:pPr>
        <w:pStyle w:val="a5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 xml:space="preserve">      - _______;</w:t>
      </w:r>
    </w:p>
    <w:p w:rsidR="005C7B06" w:rsidRPr="004230BC" w:rsidRDefault="005C7B06" w:rsidP="005C7B06">
      <w:pPr>
        <w:pStyle w:val="a5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 xml:space="preserve">      - ________;</w:t>
      </w:r>
    </w:p>
    <w:p w:rsidR="005C7B06" w:rsidRDefault="005C7B06" w:rsidP="005C7B06">
      <w:pPr>
        <w:pStyle w:val="a5"/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7F4EBD">
        <w:rPr>
          <w:rFonts w:ascii="Times New Roman" w:hAnsi="Times New Roman"/>
          <w:color w:val="FF0000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2.2.5. проценты за пользование депозитом перечислять на счет № ______________________________________ в _____________________________________.</w:t>
      </w:r>
    </w:p>
    <w:p w:rsidR="005C7B06" w:rsidRDefault="005C7B06" w:rsidP="005C7B06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2.2.6. в последний день срока депозита перечислить сумму </w:t>
      </w:r>
      <w:proofErr w:type="gramStart"/>
      <w:r>
        <w:rPr>
          <w:rFonts w:ascii="Times New Roman" w:hAnsi="Times New Roman"/>
          <w:sz w:val="24"/>
          <w:szCs w:val="24"/>
        </w:rPr>
        <w:t>депозита  на</w:t>
      </w:r>
      <w:proofErr w:type="gramEnd"/>
      <w:r>
        <w:rPr>
          <w:rFonts w:ascii="Times New Roman" w:hAnsi="Times New Roman"/>
          <w:sz w:val="24"/>
          <w:szCs w:val="24"/>
        </w:rPr>
        <w:t xml:space="preserve"> счет № _______________________________  в ____________________________________________.</w:t>
      </w:r>
    </w:p>
    <w:p w:rsidR="005C7B06" w:rsidRDefault="005C7B06" w:rsidP="005C7B06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5C7B06" w:rsidRDefault="005C7B06" w:rsidP="005C7B06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начисления и выплаты процентов</w:t>
      </w:r>
    </w:p>
    <w:p w:rsidR="005C7B06" w:rsidRDefault="005C7B06" w:rsidP="005C7B06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БАНК производит начисление процентов на сумму депозита со дня, следующего за днем поступления суммы депозита на счет, по день возврата Фонду (включительно) всей суммы депозита или ее части;</w:t>
      </w:r>
    </w:p>
    <w:p w:rsidR="005C7B06" w:rsidRDefault="005C7B06" w:rsidP="005C7B06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начислении процентов в расчет принимается фактическое количество календарных дней, на которое размещен депозит, при этом за базу принимается действительное количество дней в году (365 или 366 соответственно);</w:t>
      </w:r>
    </w:p>
    <w:p w:rsidR="005C7B06" w:rsidRDefault="005C7B06" w:rsidP="005C7B06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проценты выплачиваются ФОНДУ ежемесячно в последний рабочий день месяца и в день возврата суммы депозита;</w:t>
      </w:r>
    </w:p>
    <w:p w:rsidR="005C7B06" w:rsidRDefault="005C7B06" w:rsidP="005C7B06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>при досрочном возврате части суммы депозита проценты</w:t>
      </w:r>
      <w:r>
        <w:rPr>
          <w:rFonts w:ascii="Times New Roman" w:hAnsi="Times New Roman"/>
          <w:sz w:val="24"/>
          <w:szCs w:val="24"/>
        </w:rPr>
        <w:t xml:space="preserve"> начисляются и выплачиваются ФОНДУ со дня следующего за днем поступления суммы депозита на счет по день по день ее возврата в соответствии с п.2.2.3. настоящего договора. При этом, в случае </w:t>
      </w:r>
      <w:r w:rsidRPr="004230BC">
        <w:rPr>
          <w:rFonts w:ascii="Times New Roman" w:hAnsi="Times New Roman"/>
          <w:sz w:val="24"/>
          <w:szCs w:val="24"/>
        </w:rPr>
        <w:t>досрочного возврата части суммы депозита</w:t>
      </w:r>
      <w:r>
        <w:rPr>
          <w:rFonts w:ascii="Times New Roman" w:hAnsi="Times New Roman"/>
          <w:sz w:val="24"/>
          <w:szCs w:val="24"/>
        </w:rPr>
        <w:t xml:space="preserve">, уплаченная ранее сумма процентов </w:t>
      </w:r>
      <w:proofErr w:type="gramStart"/>
      <w:r>
        <w:rPr>
          <w:rFonts w:ascii="Times New Roman" w:hAnsi="Times New Roman"/>
          <w:sz w:val="24"/>
          <w:szCs w:val="24"/>
        </w:rPr>
        <w:t>пересчитывается</w:t>
      </w:r>
      <w:proofErr w:type="gramEnd"/>
      <w:r>
        <w:rPr>
          <w:rFonts w:ascii="Times New Roman" w:hAnsi="Times New Roman"/>
          <w:sz w:val="24"/>
          <w:szCs w:val="24"/>
        </w:rPr>
        <w:t xml:space="preserve"> и разница подлежит удержанию при очередном перечислении процентов.</w:t>
      </w:r>
    </w:p>
    <w:p w:rsidR="005C7B06" w:rsidRDefault="005C7B06" w:rsidP="005C7B06">
      <w:pPr>
        <w:pStyle w:val="a5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5C7B06" w:rsidRPr="00463458" w:rsidRDefault="005C7B06" w:rsidP="005C7B06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5C7B06" w:rsidRDefault="005C7B06" w:rsidP="005C7B06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неисполнения БАНКОМ обязательств, предусмотренных настоящим договором, БАНК несет ответственность в соответствии со статьей 395 ГК РФ;</w:t>
      </w:r>
    </w:p>
    <w:p w:rsidR="005C7B06" w:rsidRDefault="005C7B06" w:rsidP="005C7B06">
      <w:pPr>
        <w:pStyle w:val="a5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p w:rsidR="005C7B06" w:rsidRDefault="005C7B06" w:rsidP="005C7B06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Срок действия договора</w:t>
      </w:r>
    </w:p>
    <w:p w:rsidR="005C7B06" w:rsidRDefault="005C7B06" w:rsidP="005C7B06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действия договора устанавливается с момента подписания и до полного выполнения Сторонами обязательств по договору;</w:t>
      </w:r>
    </w:p>
    <w:p w:rsidR="005C7B06" w:rsidRPr="00CD4B01" w:rsidRDefault="005C7B06" w:rsidP="005C7B06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Продление срока договора не допускается.</w:t>
      </w:r>
    </w:p>
    <w:p w:rsidR="005C7B06" w:rsidRPr="00CD4B01" w:rsidRDefault="005C7B06" w:rsidP="005C7B06">
      <w:pPr>
        <w:jc w:val="center"/>
        <w:rPr>
          <w:b/>
        </w:rPr>
      </w:pPr>
    </w:p>
    <w:p w:rsidR="005C7B06" w:rsidRPr="00CD4B01" w:rsidRDefault="005C7B06" w:rsidP="005C7B06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D4B01">
        <w:rPr>
          <w:rFonts w:ascii="Times New Roman" w:hAnsi="Times New Roman"/>
          <w:b/>
          <w:sz w:val="24"/>
          <w:szCs w:val="24"/>
        </w:rPr>
        <w:t>Форс-мажор</w:t>
      </w:r>
    </w:p>
    <w:p w:rsidR="005C7B06" w:rsidRPr="00CD4B01" w:rsidRDefault="005C7B06" w:rsidP="005C7B06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Стороны освобождаются от ответственности за полное или частичное исполнение обязательств по настоящему договору, если надлежащее исполнение оказалось невозможным вследствие непреодолимой силы, т.е. чрезвычайных и непредотвратимых при данных условиях обстоятельств. </w:t>
      </w:r>
    </w:p>
    <w:p w:rsidR="005C7B06" w:rsidRDefault="005C7B06" w:rsidP="005C7B06">
      <w:pPr>
        <w:jc w:val="both"/>
      </w:pPr>
    </w:p>
    <w:p w:rsidR="005C7B06" w:rsidRPr="00CD4B01" w:rsidRDefault="005C7B06" w:rsidP="005C7B06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Прочие условия</w:t>
      </w:r>
    </w:p>
    <w:p w:rsidR="005C7B06" w:rsidRDefault="005C7B06" w:rsidP="005C7B06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Все изменения и дополнения к настоящему договору оформляются дополнительным соглашением, которое подписывается обеими сторонами;</w:t>
      </w:r>
    </w:p>
    <w:p w:rsidR="005C7B06" w:rsidRDefault="005C7B06" w:rsidP="005C7B06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Стороны обязаны письменно информировать друг друга об изменениях местонахождения, почтового адреса, банковских реквизитов и других изменениях, имеющих значение для своевременного и полного исполнения обязательств по договору;</w:t>
      </w:r>
    </w:p>
    <w:p w:rsidR="005C7B06" w:rsidRDefault="005C7B06" w:rsidP="005C7B06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Споры и разногласия, </w:t>
      </w:r>
      <w:r w:rsidRPr="007B0575">
        <w:rPr>
          <w:rFonts w:ascii="Times New Roman" w:hAnsi="Times New Roman"/>
          <w:color w:val="212020"/>
          <w:sz w:val="24"/>
          <w:szCs w:val="24"/>
          <w:lang w:eastAsia="ru-RU"/>
        </w:rPr>
        <w:t>возникающие по настоящему договору в ходе его исполнения</w:t>
      </w:r>
      <w:r>
        <w:rPr>
          <w:rFonts w:ascii="Times New Roman" w:hAnsi="Times New Roman"/>
          <w:sz w:val="24"/>
          <w:szCs w:val="24"/>
        </w:rPr>
        <w:t xml:space="preserve">, подлежат разрешению </w:t>
      </w:r>
      <w:r w:rsidRPr="00D304A6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 xml:space="preserve">Арбитражном </w:t>
      </w:r>
      <w:r w:rsidRPr="00301AFB">
        <w:rPr>
          <w:rFonts w:ascii="Times New Roman" w:hAnsi="Times New Roman"/>
          <w:sz w:val="24"/>
          <w:szCs w:val="24"/>
        </w:rPr>
        <w:t>суде</w:t>
      </w:r>
      <w:r>
        <w:rPr>
          <w:rFonts w:ascii="Times New Roman" w:hAnsi="Times New Roman"/>
          <w:sz w:val="24"/>
          <w:szCs w:val="24"/>
        </w:rPr>
        <w:t xml:space="preserve"> Сахалинской области.</w:t>
      </w:r>
    </w:p>
    <w:p w:rsidR="005C7B06" w:rsidRDefault="005C7B06" w:rsidP="005C7B06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БАНК гарантирует ФОНДУ соблюдение тайны депозита и сведений о ФОНДЕ, за исключением случаев, предусмотренных законодательством Российской Федерации (ст.857 ГК РФ).</w:t>
      </w:r>
    </w:p>
    <w:p w:rsidR="005C7B06" w:rsidRDefault="005C7B06" w:rsidP="005C7B06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Настоящий договор составлен в 2 (двух) экземплярах, имеющих равную юридическую силу, по одному для каждой из сторон.</w:t>
      </w:r>
    </w:p>
    <w:p w:rsidR="005C7B06" w:rsidRDefault="005C7B06" w:rsidP="005C7B06">
      <w:pPr>
        <w:pStyle w:val="a5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7B06" w:rsidRDefault="005C7B06" w:rsidP="005C7B06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Адреса и реквизиты сторон</w:t>
      </w:r>
    </w:p>
    <w:p w:rsidR="005C7B06" w:rsidRDefault="005C7B06" w:rsidP="005C7B06">
      <w:pPr>
        <w:jc w:val="center"/>
        <w:rPr>
          <w:b/>
        </w:rPr>
      </w:pPr>
    </w:p>
    <w:tbl>
      <w:tblPr>
        <w:tblW w:w="12015" w:type="dxa"/>
        <w:tblLayout w:type="fixed"/>
        <w:tblLook w:val="0000" w:firstRow="0" w:lastRow="0" w:firstColumn="0" w:lastColumn="0" w:noHBand="0" w:noVBand="0"/>
      </w:tblPr>
      <w:tblGrid>
        <w:gridCol w:w="4644"/>
        <w:gridCol w:w="7371"/>
      </w:tblGrid>
      <w:tr w:rsidR="005C7B06" w:rsidRPr="008E6AD8" w:rsidTr="00DC50B5">
        <w:tc>
          <w:tcPr>
            <w:tcW w:w="4644" w:type="dxa"/>
          </w:tcPr>
          <w:p w:rsidR="005C7B06" w:rsidRPr="003D6F14" w:rsidRDefault="005C7B06" w:rsidP="00DC50B5">
            <w:pPr>
              <w:pStyle w:val="a3"/>
              <w:ind w:right="317"/>
              <w:contextualSpacing/>
              <w:rPr>
                <w:b/>
                <w:color w:val="000000"/>
                <w:szCs w:val="24"/>
              </w:rPr>
            </w:pPr>
            <w:r w:rsidRPr="003D6F14">
              <w:rPr>
                <w:b/>
                <w:color w:val="000000"/>
                <w:szCs w:val="24"/>
              </w:rPr>
              <w:t>Фонд:</w:t>
            </w:r>
          </w:p>
          <w:p w:rsidR="005C7B06" w:rsidRPr="003D6F14" w:rsidRDefault="005C7B06" w:rsidP="00DC50B5">
            <w:pPr>
              <w:pStyle w:val="a3"/>
              <w:ind w:right="317"/>
              <w:contextualSpacing/>
              <w:rPr>
                <w:szCs w:val="24"/>
              </w:rPr>
            </w:pPr>
            <w:r w:rsidRPr="003D6F14">
              <w:rPr>
                <w:color w:val="000000"/>
                <w:szCs w:val="24"/>
                <w:u w:val="single"/>
              </w:rPr>
              <w:t>Юридический адрес</w:t>
            </w:r>
            <w:r w:rsidRPr="003D6F14">
              <w:rPr>
                <w:color w:val="000000"/>
                <w:szCs w:val="24"/>
              </w:rPr>
              <w:t xml:space="preserve">: </w:t>
            </w:r>
            <w:r w:rsidRPr="003D6F14">
              <w:rPr>
                <w:szCs w:val="24"/>
              </w:rPr>
              <w:t>г. Южно-Сахалинск, ул. Карла Маркса, 16, офис 103.</w:t>
            </w:r>
          </w:p>
          <w:p w:rsidR="005C7B06" w:rsidRPr="003D6F14" w:rsidRDefault="005C7B06" w:rsidP="00DC50B5">
            <w:pPr>
              <w:pStyle w:val="a3"/>
              <w:ind w:right="317"/>
              <w:contextualSpacing/>
              <w:rPr>
                <w:szCs w:val="24"/>
              </w:rPr>
            </w:pPr>
            <w:r w:rsidRPr="003D6F14">
              <w:rPr>
                <w:color w:val="000000"/>
                <w:szCs w:val="24"/>
                <w:u w:val="single"/>
              </w:rPr>
              <w:t>Почтовый адрес:</w:t>
            </w:r>
            <w:r w:rsidRPr="003D6F14">
              <w:rPr>
                <w:color w:val="000000"/>
                <w:szCs w:val="24"/>
              </w:rPr>
              <w:t xml:space="preserve"> </w:t>
            </w:r>
            <w:r w:rsidRPr="003D6F14">
              <w:rPr>
                <w:szCs w:val="24"/>
              </w:rPr>
              <w:t>693020, г. Южно-Сахалинск, ул. Карла Маркса, 16, офис 103.</w:t>
            </w:r>
          </w:p>
          <w:p w:rsidR="005C7B06" w:rsidRPr="003D6F14" w:rsidRDefault="005C7B06" w:rsidP="00DC50B5">
            <w:pPr>
              <w:pStyle w:val="a3"/>
              <w:ind w:right="317"/>
              <w:contextualSpacing/>
              <w:rPr>
                <w:color w:val="000000"/>
                <w:szCs w:val="24"/>
              </w:rPr>
            </w:pPr>
            <w:r w:rsidRPr="003D6F14">
              <w:rPr>
                <w:color w:val="000000"/>
                <w:szCs w:val="24"/>
              </w:rPr>
              <w:t>Телефон: (4242) 43-48-41;</w:t>
            </w:r>
          </w:p>
          <w:p w:rsidR="005C7B06" w:rsidRPr="003D6F14" w:rsidRDefault="005C7B06" w:rsidP="00DC50B5">
            <w:pPr>
              <w:pStyle w:val="a3"/>
              <w:ind w:right="317"/>
              <w:contextualSpacing/>
              <w:rPr>
                <w:color w:val="000000"/>
                <w:szCs w:val="24"/>
              </w:rPr>
            </w:pPr>
            <w:r w:rsidRPr="003D6F14">
              <w:rPr>
                <w:color w:val="000000"/>
                <w:szCs w:val="24"/>
              </w:rPr>
              <w:t>Факс: (4242) 43-48-85</w:t>
            </w:r>
          </w:p>
          <w:p w:rsidR="005C7B06" w:rsidRPr="003D6F14" w:rsidRDefault="005C7B06" w:rsidP="00DC50B5">
            <w:pPr>
              <w:pStyle w:val="a3"/>
              <w:ind w:right="317"/>
              <w:contextualSpacing/>
              <w:rPr>
                <w:szCs w:val="24"/>
              </w:rPr>
            </w:pPr>
            <w:r w:rsidRPr="003D6F14">
              <w:rPr>
                <w:color w:val="000000"/>
                <w:szCs w:val="24"/>
                <w:u w:val="single"/>
              </w:rPr>
              <w:t>Платежные реквизиты Фонда</w:t>
            </w:r>
            <w:r w:rsidRPr="003D6F14">
              <w:rPr>
                <w:color w:val="000000"/>
                <w:szCs w:val="24"/>
              </w:rPr>
              <w:t>:</w:t>
            </w:r>
            <w:r w:rsidRPr="003D6F14">
              <w:rPr>
                <w:szCs w:val="24"/>
              </w:rPr>
              <w:t xml:space="preserve"> </w:t>
            </w:r>
          </w:p>
          <w:p w:rsidR="005C7B06" w:rsidRPr="003D6F14" w:rsidRDefault="005C7B06" w:rsidP="00DC50B5">
            <w:pPr>
              <w:spacing w:after="0" w:line="240" w:lineRule="auto"/>
              <w:ind w:right="317"/>
              <w:contextualSpacing/>
              <w:jc w:val="both"/>
              <w:rPr>
                <w:rFonts w:ascii="Times New Roman" w:hAnsi="Times New Roman" w:cs="Times New Roman"/>
              </w:rPr>
            </w:pPr>
            <w:r w:rsidRPr="003D6F14">
              <w:rPr>
                <w:rFonts w:ascii="Times New Roman" w:hAnsi="Times New Roman" w:cs="Times New Roman"/>
              </w:rPr>
              <w:t xml:space="preserve">ИНН </w:t>
            </w:r>
            <w:r w:rsidRPr="003D6F14">
              <w:rPr>
                <w:rFonts w:ascii="Times New Roman" w:hAnsi="Times New Roman" w:cs="Times New Roman"/>
                <w:sz w:val="26"/>
                <w:szCs w:val="26"/>
              </w:rPr>
              <w:t>6501287362</w:t>
            </w:r>
            <w:r w:rsidRPr="003D6F14">
              <w:rPr>
                <w:rFonts w:ascii="Times New Roman" w:hAnsi="Times New Roman" w:cs="Times New Roman"/>
              </w:rPr>
              <w:t>, КПП 650101001</w:t>
            </w:r>
          </w:p>
          <w:p w:rsidR="005C7B06" w:rsidRPr="003D6F14" w:rsidRDefault="005C7B06" w:rsidP="00DC50B5">
            <w:pPr>
              <w:spacing w:after="0" w:line="240" w:lineRule="auto"/>
              <w:ind w:right="317"/>
              <w:contextualSpacing/>
              <w:jc w:val="both"/>
              <w:rPr>
                <w:rFonts w:ascii="Times New Roman" w:hAnsi="Times New Roman" w:cs="Times New Roman"/>
              </w:rPr>
            </w:pPr>
            <w:r w:rsidRPr="003D6F14">
              <w:rPr>
                <w:rFonts w:ascii="Times New Roman" w:hAnsi="Times New Roman" w:cs="Times New Roman"/>
              </w:rPr>
              <w:t>р\с 40701810350340000015</w:t>
            </w:r>
          </w:p>
          <w:p w:rsidR="005C7B06" w:rsidRPr="003D6F14" w:rsidRDefault="005C7B06" w:rsidP="00DC50B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D6F14">
              <w:rPr>
                <w:rFonts w:ascii="Times New Roman" w:eastAsia="Calibri" w:hAnsi="Times New Roman" w:cs="Times New Roman"/>
                <w:sz w:val="24"/>
                <w:szCs w:val="24"/>
              </w:rPr>
              <w:t>в Дальневосточном банке</w:t>
            </w:r>
          </w:p>
          <w:p w:rsidR="005C7B06" w:rsidRPr="003D6F14" w:rsidRDefault="005C7B06" w:rsidP="00DC50B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F14">
              <w:rPr>
                <w:rFonts w:ascii="Times New Roman" w:eastAsia="Calibri" w:hAnsi="Times New Roman" w:cs="Times New Roman"/>
                <w:sz w:val="24"/>
                <w:szCs w:val="24"/>
              </w:rPr>
              <w:t>ПАО «Сбербанк» г.Хабаровск</w:t>
            </w:r>
          </w:p>
          <w:p w:rsidR="005C7B06" w:rsidRPr="003D6F14" w:rsidRDefault="005C7B06" w:rsidP="00DC50B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D6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к/с № 30101810600000000608, </w:t>
            </w:r>
          </w:p>
          <w:p w:rsidR="005C7B06" w:rsidRPr="003D6F14" w:rsidRDefault="005C7B06" w:rsidP="00DC50B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F14">
              <w:rPr>
                <w:rFonts w:ascii="Times New Roman" w:eastAsia="Calibri" w:hAnsi="Times New Roman" w:cs="Times New Roman"/>
                <w:sz w:val="24"/>
                <w:szCs w:val="24"/>
              </w:rPr>
              <w:t>БИК 040813608</w:t>
            </w:r>
          </w:p>
          <w:p w:rsidR="005C7B06" w:rsidRPr="003D6F14" w:rsidRDefault="005C7B06" w:rsidP="00DC50B5">
            <w:pPr>
              <w:pStyle w:val="a3"/>
              <w:ind w:right="317"/>
              <w:contextualSpacing/>
              <w:rPr>
                <w:b/>
                <w:color w:val="000000"/>
                <w:szCs w:val="24"/>
              </w:rPr>
            </w:pPr>
          </w:p>
        </w:tc>
        <w:tc>
          <w:tcPr>
            <w:tcW w:w="7371" w:type="dxa"/>
          </w:tcPr>
          <w:p w:rsidR="005C7B06" w:rsidRDefault="005C7B06" w:rsidP="00DC50B5">
            <w:pPr>
              <w:pStyle w:val="a3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Банк</w:t>
            </w:r>
            <w:r w:rsidRPr="008E6AD8">
              <w:rPr>
                <w:b/>
                <w:color w:val="000000"/>
                <w:szCs w:val="24"/>
              </w:rPr>
              <w:t>:</w:t>
            </w:r>
          </w:p>
          <w:p w:rsidR="005C7B06" w:rsidRDefault="005C7B06" w:rsidP="00DC50B5">
            <w:pPr>
              <w:pStyle w:val="a3"/>
              <w:ind w:right="2443" w:hanging="9"/>
              <w:rPr>
                <w:szCs w:val="24"/>
              </w:rPr>
            </w:pPr>
            <w:r>
              <w:rPr>
                <w:color w:val="000000"/>
                <w:szCs w:val="24"/>
                <w:u w:val="single"/>
              </w:rPr>
              <w:t>Юридический адрес</w:t>
            </w:r>
            <w:r w:rsidRPr="00064F98">
              <w:rPr>
                <w:color w:val="000000"/>
                <w:szCs w:val="24"/>
              </w:rPr>
              <w:t xml:space="preserve">: </w:t>
            </w:r>
            <w:r>
              <w:rPr>
                <w:szCs w:val="24"/>
              </w:rPr>
              <w:t xml:space="preserve"> </w:t>
            </w:r>
          </w:p>
          <w:p w:rsidR="005C7B06" w:rsidRPr="00064F98" w:rsidRDefault="005C7B06" w:rsidP="00DC50B5">
            <w:pPr>
              <w:pStyle w:val="a3"/>
              <w:ind w:right="2443" w:hanging="9"/>
              <w:rPr>
                <w:szCs w:val="24"/>
              </w:rPr>
            </w:pPr>
          </w:p>
          <w:p w:rsidR="005C7B06" w:rsidRDefault="005C7B06" w:rsidP="00DC50B5">
            <w:pPr>
              <w:pStyle w:val="a3"/>
              <w:ind w:right="2443"/>
              <w:rPr>
                <w:color w:val="000000"/>
                <w:szCs w:val="24"/>
                <w:u w:val="single"/>
              </w:rPr>
            </w:pPr>
          </w:p>
          <w:p w:rsidR="005C7B06" w:rsidRPr="008E6AD8" w:rsidRDefault="005C7B06" w:rsidP="00DC50B5">
            <w:pPr>
              <w:pStyle w:val="a3"/>
              <w:ind w:right="2443"/>
              <w:rPr>
                <w:color w:val="000000"/>
                <w:szCs w:val="24"/>
              </w:rPr>
            </w:pPr>
            <w:r w:rsidRPr="00064F98">
              <w:rPr>
                <w:color w:val="000000"/>
                <w:szCs w:val="24"/>
                <w:u w:val="single"/>
              </w:rPr>
              <w:t>Почтовый адрес:</w:t>
            </w:r>
            <w:r w:rsidRPr="00064F98">
              <w:rPr>
                <w:color w:val="000000"/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</w:p>
          <w:p w:rsidR="005C7B06" w:rsidRPr="008E6AD8" w:rsidRDefault="005C7B06" w:rsidP="00DC50B5">
            <w:pPr>
              <w:pStyle w:val="a3"/>
              <w:ind w:right="2443"/>
              <w:rPr>
                <w:color w:val="000000"/>
                <w:szCs w:val="24"/>
              </w:rPr>
            </w:pPr>
          </w:p>
          <w:p w:rsidR="005C7B06" w:rsidRDefault="005C7B06" w:rsidP="00DC50B5">
            <w:pPr>
              <w:pStyle w:val="a3"/>
              <w:ind w:right="2443"/>
              <w:rPr>
                <w:color w:val="000000"/>
                <w:szCs w:val="24"/>
                <w:highlight w:val="yellow"/>
                <w:u w:val="single"/>
              </w:rPr>
            </w:pPr>
          </w:p>
          <w:p w:rsidR="005C7B06" w:rsidRDefault="005C7B06" w:rsidP="00DC50B5">
            <w:pPr>
              <w:pStyle w:val="a3"/>
              <w:ind w:right="2443"/>
              <w:rPr>
                <w:color w:val="000000"/>
                <w:szCs w:val="24"/>
                <w:highlight w:val="yellow"/>
                <w:u w:val="single"/>
              </w:rPr>
            </w:pPr>
          </w:p>
          <w:p w:rsidR="005C7B06" w:rsidRDefault="005C7B06" w:rsidP="00DC50B5">
            <w:pPr>
              <w:pStyle w:val="a3"/>
              <w:ind w:right="2443"/>
              <w:rPr>
                <w:color w:val="000000"/>
                <w:szCs w:val="24"/>
                <w:highlight w:val="yellow"/>
                <w:u w:val="single"/>
              </w:rPr>
            </w:pPr>
          </w:p>
          <w:p w:rsidR="005C7B06" w:rsidRDefault="005C7B06" w:rsidP="00DC50B5">
            <w:pPr>
              <w:pStyle w:val="a3"/>
              <w:ind w:right="2443"/>
              <w:rPr>
                <w:color w:val="000000"/>
                <w:szCs w:val="24"/>
              </w:rPr>
            </w:pPr>
            <w:r w:rsidRPr="00F81AD9">
              <w:rPr>
                <w:color w:val="000000"/>
                <w:szCs w:val="24"/>
                <w:u w:val="single"/>
              </w:rPr>
              <w:t>Платежные реквизиты</w:t>
            </w:r>
            <w:r w:rsidRPr="00F81AD9">
              <w:rPr>
                <w:color w:val="000000"/>
                <w:szCs w:val="24"/>
              </w:rPr>
              <w:t>:</w:t>
            </w:r>
            <w:r w:rsidRPr="008E6AD8">
              <w:rPr>
                <w:color w:val="000000"/>
                <w:szCs w:val="24"/>
              </w:rPr>
              <w:t xml:space="preserve"> </w:t>
            </w:r>
          </w:p>
          <w:p w:rsidR="005C7B06" w:rsidRPr="008E6AD8" w:rsidRDefault="005C7B06" w:rsidP="00DC50B5">
            <w:pPr>
              <w:pStyle w:val="a3"/>
              <w:rPr>
                <w:color w:val="000000"/>
                <w:szCs w:val="24"/>
              </w:rPr>
            </w:pPr>
          </w:p>
          <w:p w:rsidR="005C7B06" w:rsidRPr="008E6AD8" w:rsidRDefault="005C7B06" w:rsidP="00DC50B5">
            <w:pPr>
              <w:jc w:val="both"/>
              <w:rPr>
                <w:color w:val="000000"/>
              </w:rPr>
            </w:pPr>
          </w:p>
        </w:tc>
      </w:tr>
      <w:tr w:rsidR="005C7B06" w:rsidRPr="008E6AD8" w:rsidTr="00DC50B5">
        <w:trPr>
          <w:trHeight w:val="318"/>
        </w:trPr>
        <w:tc>
          <w:tcPr>
            <w:tcW w:w="4644" w:type="dxa"/>
          </w:tcPr>
          <w:p w:rsidR="005C7B06" w:rsidRDefault="005C7B06" w:rsidP="00DC50B5">
            <w:pPr>
              <w:pStyle w:val="a3"/>
              <w:rPr>
                <w:b/>
                <w:color w:val="000000"/>
                <w:szCs w:val="24"/>
              </w:rPr>
            </w:pPr>
          </w:p>
          <w:p w:rsidR="005C7B06" w:rsidRDefault="005C7B06" w:rsidP="00DC50B5">
            <w:pPr>
              <w:pStyle w:val="a3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Директор</w:t>
            </w:r>
          </w:p>
          <w:p w:rsidR="005C7B06" w:rsidRDefault="005C7B06" w:rsidP="00DC50B5">
            <w:pPr>
              <w:pStyle w:val="a3"/>
              <w:rPr>
                <w:color w:val="000000"/>
                <w:szCs w:val="24"/>
              </w:rPr>
            </w:pPr>
          </w:p>
          <w:p w:rsidR="005C7B06" w:rsidRDefault="005C7B06" w:rsidP="00DC50B5">
            <w:pPr>
              <w:pStyle w:val="a3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____________________  ____________</w:t>
            </w:r>
          </w:p>
          <w:p w:rsidR="005C7B06" w:rsidRPr="00277855" w:rsidRDefault="005C7B06" w:rsidP="00DC50B5">
            <w:pPr>
              <w:pStyle w:val="a3"/>
              <w:rPr>
                <w:color w:val="000000"/>
                <w:szCs w:val="24"/>
                <w:vertAlign w:val="superscript"/>
              </w:rPr>
            </w:pPr>
            <w:r>
              <w:rPr>
                <w:color w:val="000000"/>
                <w:szCs w:val="24"/>
              </w:rPr>
              <w:t xml:space="preserve">             </w:t>
            </w:r>
            <w:r>
              <w:rPr>
                <w:color w:val="000000"/>
                <w:szCs w:val="24"/>
                <w:vertAlign w:val="superscript"/>
              </w:rPr>
              <w:t>(подпись)                                       (ФИО)</w:t>
            </w:r>
          </w:p>
        </w:tc>
        <w:tc>
          <w:tcPr>
            <w:tcW w:w="7371" w:type="dxa"/>
          </w:tcPr>
          <w:p w:rsidR="005C7B06" w:rsidRDefault="005C7B06" w:rsidP="00DC50B5">
            <w:pPr>
              <w:pStyle w:val="a3"/>
              <w:rPr>
                <w:color w:val="000000"/>
                <w:szCs w:val="24"/>
              </w:rPr>
            </w:pPr>
          </w:p>
          <w:p w:rsidR="005C7B06" w:rsidRDefault="005C7B06" w:rsidP="00DC50B5">
            <w:pPr>
              <w:pStyle w:val="a3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</w:p>
          <w:p w:rsidR="005C7B06" w:rsidRDefault="005C7B06" w:rsidP="00DC50B5">
            <w:pPr>
              <w:pStyle w:val="a3"/>
              <w:rPr>
                <w:color w:val="000000"/>
                <w:szCs w:val="24"/>
              </w:rPr>
            </w:pPr>
          </w:p>
          <w:p w:rsidR="005C7B06" w:rsidRDefault="005C7B06" w:rsidP="00DC50B5">
            <w:pPr>
              <w:pStyle w:val="a3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_____________________  ________________</w:t>
            </w:r>
          </w:p>
          <w:p w:rsidR="005C7B06" w:rsidRPr="00277855" w:rsidRDefault="005C7B06" w:rsidP="00DC50B5">
            <w:pPr>
              <w:pStyle w:val="a3"/>
              <w:rPr>
                <w:color w:val="000000"/>
                <w:szCs w:val="24"/>
                <w:vertAlign w:val="superscript"/>
              </w:rPr>
            </w:pPr>
            <w:r w:rsidRPr="00277855">
              <w:rPr>
                <w:color w:val="000000"/>
                <w:szCs w:val="24"/>
                <w:vertAlign w:val="superscript"/>
              </w:rPr>
              <w:t xml:space="preserve">              </w:t>
            </w:r>
            <w:r>
              <w:rPr>
                <w:color w:val="000000"/>
                <w:szCs w:val="24"/>
                <w:vertAlign w:val="superscript"/>
              </w:rPr>
              <w:t xml:space="preserve">    </w:t>
            </w:r>
            <w:r w:rsidRPr="00277855">
              <w:rPr>
                <w:color w:val="000000"/>
                <w:szCs w:val="24"/>
                <w:vertAlign w:val="superscript"/>
              </w:rPr>
              <w:t xml:space="preserve">   (подпись)</w:t>
            </w:r>
            <w:r>
              <w:rPr>
                <w:color w:val="000000"/>
                <w:szCs w:val="24"/>
                <w:vertAlign w:val="superscript"/>
              </w:rPr>
              <w:t xml:space="preserve">                                           (ФИО)</w:t>
            </w:r>
          </w:p>
        </w:tc>
      </w:tr>
    </w:tbl>
    <w:p w:rsidR="005C7B06" w:rsidRPr="00464A7E" w:rsidRDefault="005C7B06" w:rsidP="005C7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E30" w:rsidRDefault="00A70E30">
      <w:bookmarkStart w:id="0" w:name="_GoBack"/>
      <w:bookmarkEnd w:id="0"/>
    </w:p>
    <w:sectPr w:rsidR="00A70E30" w:rsidSect="000A31E2">
      <w:headerReference w:type="default" r:id="rId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404593"/>
      <w:docPartObj>
        <w:docPartGallery w:val="Page Numbers (Top of Page)"/>
        <w:docPartUnique/>
      </w:docPartObj>
    </w:sdtPr>
    <w:sdtEndPr/>
    <w:sdtContent>
      <w:p w:rsidR="00DC4E18" w:rsidRDefault="005C7B06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C4E18" w:rsidRDefault="005C7B0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82F25"/>
    <w:multiLevelType w:val="multilevel"/>
    <w:tmpl w:val="D7463596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EF3"/>
    <w:rsid w:val="00064EF3"/>
    <w:rsid w:val="005C7B06"/>
    <w:rsid w:val="00A70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575AA0-646C-4FE2-B205-D8580E167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7B0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5C7B0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5C7B0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99"/>
    <w:qFormat/>
    <w:rsid w:val="005C7B06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5C7B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C7B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894</Words>
  <Characters>5100</Characters>
  <Application>Microsoft Office Word</Application>
  <DocSecurity>0</DocSecurity>
  <Lines>42</Lines>
  <Paragraphs>11</Paragraphs>
  <ScaleCrop>false</ScaleCrop>
  <Company>HP Inc.</Company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Емельяненко Павел Андреевич</dc:creator>
  <cp:keywords/>
  <dc:description/>
  <cp:lastModifiedBy>Емельяненко Павел Андреевич</cp:lastModifiedBy>
  <cp:revision>2</cp:revision>
  <dcterms:created xsi:type="dcterms:W3CDTF">2020-08-17T05:35:00Z</dcterms:created>
  <dcterms:modified xsi:type="dcterms:W3CDTF">2020-08-17T05:35:00Z</dcterms:modified>
</cp:coreProperties>
</file>